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Canvas" type="tile"/>
    </v:background>
  </w:background>
  <w:body>
    <w:p w:rsidR="00526657" w:rsidRDefault="008930AF" w:rsidP="00526657">
      <w:pPr>
        <w:pStyle w:val="NormalWeb"/>
        <w:rPr>
          <w:rFonts w:ascii="Helvetica" w:hAnsi="Helvetica" w:cs="Helvetica"/>
          <w:color w:val="222222"/>
          <w:lang w:val="en"/>
        </w:rPr>
      </w:pPr>
      <w:r w:rsidRPr="008930AF">
        <w:rPr>
          <w:rFonts w:ascii="Helvetica" w:hAnsi="Helvetica" w:cs="Helvetica"/>
          <w:noProof/>
          <w:color w:val="222222"/>
        </w:rPr>
        <mc:AlternateContent>
          <mc:Choice Requires="wps">
            <w:drawing>
              <wp:anchor distT="0" distB="0" distL="114300" distR="114300" simplePos="0" relativeHeight="251661312" behindDoc="0" locked="0" layoutInCell="1" allowOverlap="1" wp14:editId="36B11C9B">
                <wp:simplePos x="0" y="0"/>
                <wp:positionH relativeFrom="column">
                  <wp:posOffset>1881188</wp:posOffset>
                </wp:positionH>
                <wp:positionV relativeFrom="paragraph">
                  <wp:posOffset>635</wp:posOffset>
                </wp:positionV>
                <wp:extent cx="4114800" cy="1100138"/>
                <wp:effectExtent l="0" t="0" r="19050" b="241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00138"/>
                        </a:xfrm>
                        <a:prstGeom prst="rect">
                          <a:avLst/>
                        </a:prstGeom>
                        <a:solidFill>
                          <a:srgbClr val="FFFFFF"/>
                        </a:solidFill>
                        <a:ln w="9525">
                          <a:solidFill>
                            <a:srgbClr val="000000"/>
                          </a:solidFill>
                          <a:miter lim="800000"/>
                          <a:headEnd/>
                          <a:tailEnd/>
                        </a:ln>
                      </wps:spPr>
                      <wps:txbx>
                        <w:txbxContent>
                          <w:p w:rsidR="008930AF" w:rsidRPr="008930AF" w:rsidRDefault="00901D74" w:rsidP="008930AF">
                            <w:pPr>
                              <w:shd w:val="clear" w:color="auto" w:fill="DDD9C3" w:themeFill="background2" w:themeFillShade="E6"/>
                              <w:jc w:val="center"/>
                              <w:rPr>
                                <w:rFonts w:ascii="Helvetica" w:hAnsi="Helvetica"/>
                                <w:b/>
                                <w:sz w:val="28"/>
                                <w:szCs w:val="28"/>
                              </w:rPr>
                            </w:pPr>
                            <w:r>
                              <w:rPr>
                                <w:rFonts w:ascii="Helvetica" w:hAnsi="Helvetica"/>
                                <w:b/>
                                <w:sz w:val="28"/>
                                <w:szCs w:val="28"/>
                              </w:rPr>
                              <w:t>May 16</w:t>
                            </w:r>
                            <w:r w:rsidRPr="00901D74">
                              <w:rPr>
                                <w:rFonts w:ascii="Helvetica" w:hAnsi="Helvetica"/>
                                <w:b/>
                                <w:sz w:val="28"/>
                                <w:szCs w:val="28"/>
                                <w:vertAlign w:val="superscript"/>
                              </w:rPr>
                              <w:t>th</w:t>
                            </w:r>
                            <w:r>
                              <w:rPr>
                                <w:rFonts w:ascii="Helvetica" w:hAnsi="Helvetica"/>
                                <w:b/>
                                <w:sz w:val="28"/>
                                <w:szCs w:val="28"/>
                              </w:rPr>
                              <w:t xml:space="preserve">, 2016 – June </w:t>
                            </w:r>
                            <w:r w:rsidR="00F707C0">
                              <w:rPr>
                                <w:rFonts w:ascii="Helvetica" w:hAnsi="Helvetica"/>
                                <w:b/>
                                <w:sz w:val="28"/>
                                <w:szCs w:val="28"/>
                              </w:rPr>
                              <w:t>8</w:t>
                            </w:r>
                            <w:r w:rsidRPr="00901D74">
                              <w:rPr>
                                <w:rFonts w:ascii="Helvetica" w:hAnsi="Helvetica"/>
                                <w:b/>
                                <w:sz w:val="28"/>
                                <w:szCs w:val="28"/>
                                <w:vertAlign w:val="superscript"/>
                              </w:rPr>
                              <w:t>th</w:t>
                            </w:r>
                            <w:r w:rsidR="008930AF" w:rsidRPr="008930AF">
                              <w:rPr>
                                <w:rFonts w:ascii="Helvetica" w:hAnsi="Helvetica"/>
                                <w:b/>
                                <w:sz w:val="28"/>
                                <w:szCs w:val="28"/>
                              </w:rPr>
                              <w:t>, 2016</w:t>
                            </w:r>
                          </w:p>
                          <w:p w:rsidR="008930AF" w:rsidRPr="008930AF" w:rsidRDefault="00E75088" w:rsidP="008930AF">
                            <w:pPr>
                              <w:shd w:val="clear" w:color="auto" w:fill="DDD9C3" w:themeFill="background2" w:themeFillShade="E6"/>
                              <w:jc w:val="center"/>
                              <w:rPr>
                                <w:rFonts w:ascii="Helvetica" w:hAnsi="Helvetica"/>
                                <w:sz w:val="28"/>
                                <w:szCs w:val="28"/>
                              </w:rPr>
                            </w:pPr>
                            <w:r>
                              <w:rPr>
                                <w:rFonts w:ascii="Helvetica" w:hAnsi="Helvetica"/>
                                <w:sz w:val="28"/>
                                <w:szCs w:val="28"/>
                              </w:rPr>
                              <w:t>Tommy McLeod</w:t>
                            </w:r>
                            <w:bookmarkStart w:id="0" w:name="_GoBack"/>
                            <w:bookmarkEnd w:id="0"/>
                            <w:r w:rsidR="008930AF" w:rsidRPr="008930AF">
                              <w:rPr>
                                <w:rFonts w:ascii="Helvetica" w:hAnsi="Helvetica"/>
                                <w:sz w:val="28"/>
                                <w:szCs w:val="28"/>
                              </w:rPr>
                              <w:t xml:space="preserve"> Curve Gallery, 2</w:t>
                            </w:r>
                            <w:r w:rsidR="008930AF" w:rsidRPr="008930AF">
                              <w:rPr>
                                <w:rFonts w:ascii="Helvetica" w:hAnsi="Helvetica"/>
                                <w:sz w:val="28"/>
                                <w:szCs w:val="28"/>
                                <w:vertAlign w:val="superscript"/>
                              </w:rPr>
                              <w:t>nd</w:t>
                            </w:r>
                            <w:r w:rsidR="008930AF" w:rsidRPr="008930AF">
                              <w:rPr>
                                <w:rFonts w:ascii="Helvetica" w:hAnsi="Helvetica"/>
                                <w:sz w:val="28"/>
                                <w:szCs w:val="28"/>
                              </w:rPr>
                              <w:t xml:space="preserve"> floor of the John E. Robbins Library, Brandon University</w:t>
                            </w:r>
                          </w:p>
                          <w:p w:rsidR="008930AF" w:rsidRPr="008930AF" w:rsidRDefault="008930AF" w:rsidP="008930AF">
                            <w:pPr>
                              <w:shd w:val="clear" w:color="auto" w:fill="DDD9C3" w:themeFill="background2" w:themeFillShade="E6"/>
                              <w:jc w:val="center"/>
                              <w:rPr>
                                <w:rFonts w:ascii="Helvetica" w:hAnsi="Helvetica"/>
                                <w:sz w:val="18"/>
                                <w:szCs w:val="18"/>
                              </w:rPr>
                            </w:pPr>
                          </w:p>
                          <w:p w:rsidR="008930AF" w:rsidRPr="008930AF" w:rsidRDefault="008930AF" w:rsidP="008930AF">
                            <w:pPr>
                              <w:shd w:val="clear" w:color="auto" w:fill="DDD9C3" w:themeFill="background2" w:themeFillShade="E6"/>
                              <w:jc w:val="center"/>
                              <w:rPr>
                                <w:rFonts w:ascii="Helvetica" w:hAnsi="Helvetica"/>
                                <w:sz w:val="18"/>
                                <w:szCs w:val="18"/>
                              </w:rPr>
                            </w:pPr>
                            <w:r w:rsidRPr="00962A9C">
                              <w:rPr>
                                <w:rFonts w:ascii="Helvetica" w:hAnsi="Helvetica"/>
                                <w:sz w:val="16"/>
                                <w:szCs w:val="16"/>
                              </w:rPr>
                              <w:t xml:space="preserve">On </w:t>
                            </w:r>
                            <w:r w:rsidRPr="00962A9C">
                              <w:rPr>
                                <w:rFonts w:ascii="Helvetica" w:hAnsi="Helvetica"/>
                                <w:b/>
                                <w:sz w:val="16"/>
                                <w:szCs w:val="16"/>
                              </w:rPr>
                              <w:t>May 16th</w:t>
                            </w:r>
                            <w:r w:rsidRPr="00962A9C">
                              <w:rPr>
                                <w:rFonts w:ascii="Helvetica" w:hAnsi="Helvetica"/>
                                <w:sz w:val="16"/>
                                <w:szCs w:val="16"/>
                              </w:rPr>
                              <w:t xml:space="preserve"> there will be an opening of the exhibit and reception @ </w:t>
                            </w:r>
                            <w:r w:rsidRPr="00962A9C">
                              <w:rPr>
                                <w:rFonts w:ascii="Helvetica" w:hAnsi="Helvetica"/>
                                <w:b/>
                                <w:sz w:val="16"/>
                                <w:szCs w:val="16"/>
                              </w:rPr>
                              <w:t>7 pm</w:t>
                            </w:r>
                            <w:r w:rsidRPr="00962A9C">
                              <w:rPr>
                                <w:rFonts w:ascii="Helvetica" w:hAnsi="Helvetica"/>
                                <w:sz w:val="16"/>
                                <w:szCs w:val="16"/>
                              </w:rPr>
                              <w:t xml:space="preserve"> with a few opening comments from </w:t>
                            </w:r>
                            <w:r w:rsidR="00A40C07">
                              <w:rPr>
                                <w:rFonts w:ascii="Helvetica" w:hAnsi="Helvetica"/>
                                <w:b/>
                                <w:sz w:val="16"/>
                                <w:szCs w:val="16"/>
                              </w:rPr>
                              <w:t xml:space="preserve">Dr. </w:t>
                            </w:r>
                            <w:r w:rsidR="00962A9C" w:rsidRPr="00962A9C">
                              <w:rPr>
                                <w:rFonts w:ascii="Helvetica" w:hAnsi="Helvetica"/>
                                <w:b/>
                                <w:sz w:val="16"/>
                                <w:szCs w:val="16"/>
                              </w:rPr>
                              <w:t>Ke</w:t>
                            </w:r>
                            <w:r w:rsidR="00962A9C">
                              <w:rPr>
                                <w:rFonts w:ascii="Helvetica" w:hAnsi="Helvetica"/>
                                <w:b/>
                                <w:sz w:val="16"/>
                                <w:szCs w:val="16"/>
                              </w:rPr>
                              <w:t>rsti</w:t>
                            </w:r>
                            <w:r w:rsidRPr="00962A9C">
                              <w:rPr>
                                <w:rFonts w:ascii="Helvetica" w:hAnsi="Helvetica"/>
                                <w:b/>
                                <w:sz w:val="16"/>
                                <w:szCs w:val="16"/>
                              </w:rPr>
                              <w:t xml:space="preserve">n </w:t>
                            </w:r>
                            <w:r w:rsidR="00962A9C" w:rsidRPr="00962A9C">
                              <w:rPr>
                                <w:rFonts w:ascii="Helvetica" w:hAnsi="Helvetica"/>
                                <w:b/>
                                <w:sz w:val="16"/>
                                <w:szCs w:val="16"/>
                              </w:rPr>
                              <w:t>Stieber Roger</w:t>
                            </w:r>
                            <w:r w:rsidRPr="00962A9C">
                              <w:rPr>
                                <w:rFonts w:ascii="Helvetica" w:hAnsi="Helvetica"/>
                                <w:sz w:val="16"/>
                                <w:szCs w:val="16"/>
                              </w:rPr>
                              <w:t>, one</w:t>
                            </w:r>
                            <w:r w:rsidR="005717F4">
                              <w:rPr>
                                <w:rFonts w:ascii="Helvetica" w:hAnsi="Helvetica"/>
                                <w:sz w:val="16"/>
                                <w:szCs w:val="16"/>
                              </w:rPr>
                              <w:t xml:space="preserve"> of the r</w:t>
                            </w:r>
                            <w:r w:rsidRPr="00962A9C">
                              <w:rPr>
                                <w:rFonts w:ascii="Helvetica" w:hAnsi="Helvetica"/>
                                <w:sz w:val="16"/>
                                <w:szCs w:val="16"/>
                              </w:rPr>
                              <w:t>esearchers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8.15pt;margin-top:.05pt;width:324pt;height:8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">
                <v:textbox>
                  <w:txbxContent>
                    <w:p w:rsidR="008930AF" w:rsidRPr="008930AF" w:rsidRDefault="00901D74" w:rsidP="008930AF">
                      <w:pPr>
                        <w:shd w:val="clear" w:color="auto" w:fill="DDD9C3" w:themeFill="background2" w:themeFillShade="E6"/>
                        <w:jc w:val="center"/>
                        <w:rPr>
                          <w:rFonts w:ascii="Helvetica" w:hAnsi="Helvetica"/>
                          <w:b/>
                          <w:sz w:val="28"/>
                          <w:szCs w:val="28"/>
                        </w:rPr>
                      </w:pPr>
                      <w:r>
                        <w:rPr>
                          <w:rFonts w:ascii="Helvetica" w:hAnsi="Helvetica"/>
                          <w:b/>
                          <w:sz w:val="28"/>
                          <w:szCs w:val="28"/>
                        </w:rPr>
                        <w:t>May 16</w:t>
                      </w:r>
                      <w:r w:rsidRPr="00901D74">
                        <w:rPr>
                          <w:rFonts w:ascii="Helvetica" w:hAnsi="Helvetica"/>
                          <w:b/>
                          <w:sz w:val="28"/>
                          <w:szCs w:val="28"/>
                          <w:vertAlign w:val="superscript"/>
                        </w:rPr>
                        <w:t>th</w:t>
                      </w:r>
                      <w:r>
                        <w:rPr>
                          <w:rFonts w:ascii="Helvetica" w:hAnsi="Helvetica"/>
                          <w:b/>
                          <w:sz w:val="28"/>
                          <w:szCs w:val="28"/>
                        </w:rPr>
                        <w:t xml:space="preserve">, 2016 – June </w:t>
                      </w:r>
                      <w:r w:rsidR="00F707C0">
                        <w:rPr>
                          <w:rFonts w:ascii="Helvetica" w:hAnsi="Helvetica"/>
                          <w:b/>
                          <w:sz w:val="28"/>
                          <w:szCs w:val="28"/>
                        </w:rPr>
                        <w:t>8</w:t>
                      </w:r>
                      <w:r w:rsidRPr="00901D74">
                        <w:rPr>
                          <w:rFonts w:ascii="Helvetica" w:hAnsi="Helvetica"/>
                          <w:b/>
                          <w:sz w:val="28"/>
                          <w:szCs w:val="28"/>
                          <w:vertAlign w:val="superscript"/>
                        </w:rPr>
                        <w:t>th</w:t>
                      </w:r>
                      <w:r w:rsidR="008930AF" w:rsidRPr="008930AF">
                        <w:rPr>
                          <w:rFonts w:ascii="Helvetica" w:hAnsi="Helvetica"/>
                          <w:b/>
                          <w:sz w:val="28"/>
                          <w:szCs w:val="28"/>
                        </w:rPr>
                        <w:t>, 2016</w:t>
                      </w:r>
                    </w:p>
                    <w:p w:rsidR="008930AF" w:rsidRPr="008930AF" w:rsidRDefault="00E75088" w:rsidP="008930AF">
                      <w:pPr>
                        <w:shd w:val="clear" w:color="auto" w:fill="DDD9C3" w:themeFill="background2" w:themeFillShade="E6"/>
                        <w:jc w:val="center"/>
                        <w:rPr>
                          <w:rFonts w:ascii="Helvetica" w:hAnsi="Helvetica"/>
                          <w:sz w:val="28"/>
                          <w:szCs w:val="28"/>
                        </w:rPr>
                      </w:pPr>
                      <w:r>
                        <w:rPr>
                          <w:rFonts w:ascii="Helvetica" w:hAnsi="Helvetica"/>
                          <w:sz w:val="28"/>
                          <w:szCs w:val="28"/>
                        </w:rPr>
                        <w:t>Tommy McLeod</w:t>
                      </w:r>
                      <w:bookmarkStart w:id="1" w:name="_GoBack"/>
                      <w:bookmarkEnd w:id="1"/>
                      <w:r w:rsidR="008930AF" w:rsidRPr="008930AF">
                        <w:rPr>
                          <w:rFonts w:ascii="Helvetica" w:hAnsi="Helvetica"/>
                          <w:sz w:val="28"/>
                          <w:szCs w:val="28"/>
                        </w:rPr>
                        <w:t xml:space="preserve"> Curve Gallery, 2</w:t>
                      </w:r>
                      <w:r w:rsidR="008930AF" w:rsidRPr="008930AF">
                        <w:rPr>
                          <w:rFonts w:ascii="Helvetica" w:hAnsi="Helvetica"/>
                          <w:sz w:val="28"/>
                          <w:szCs w:val="28"/>
                          <w:vertAlign w:val="superscript"/>
                        </w:rPr>
                        <w:t>nd</w:t>
                      </w:r>
                      <w:r w:rsidR="008930AF" w:rsidRPr="008930AF">
                        <w:rPr>
                          <w:rFonts w:ascii="Helvetica" w:hAnsi="Helvetica"/>
                          <w:sz w:val="28"/>
                          <w:szCs w:val="28"/>
                        </w:rPr>
                        <w:t xml:space="preserve"> floor of the John E. Robbins Library, Brandon University</w:t>
                      </w:r>
                    </w:p>
                    <w:p w:rsidR="008930AF" w:rsidRPr="008930AF" w:rsidRDefault="008930AF" w:rsidP="008930AF">
                      <w:pPr>
                        <w:shd w:val="clear" w:color="auto" w:fill="DDD9C3" w:themeFill="background2" w:themeFillShade="E6"/>
                        <w:jc w:val="center"/>
                        <w:rPr>
                          <w:rFonts w:ascii="Helvetica" w:hAnsi="Helvetica"/>
                          <w:sz w:val="18"/>
                          <w:szCs w:val="18"/>
                        </w:rPr>
                      </w:pPr>
                    </w:p>
                    <w:p w:rsidR="008930AF" w:rsidRPr="008930AF" w:rsidRDefault="008930AF" w:rsidP="008930AF">
                      <w:pPr>
                        <w:shd w:val="clear" w:color="auto" w:fill="DDD9C3" w:themeFill="background2" w:themeFillShade="E6"/>
                        <w:jc w:val="center"/>
                        <w:rPr>
                          <w:rFonts w:ascii="Helvetica" w:hAnsi="Helvetica"/>
                          <w:sz w:val="18"/>
                          <w:szCs w:val="18"/>
                        </w:rPr>
                      </w:pPr>
                      <w:r w:rsidRPr="00962A9C">
                        <w:rPr>
                          <w:rFonts w:ascii="Helvetica" w:hAnsi="Helvetica"/>
                          <w:sz w:val="16"/>
                          <w:szCs w:val="16"/>
                        </w:rPr>
                        <w:t xml:space="preserve">On </w:t>
                      </w:r>
                      <w:r w:rsidRPr="00962A9C">
                        <w:rPr>
                          <w:rFonts w:ascii="Helvetica" w:hAnsi="Helvetica"/>
                          <w:b/>
                          <w:sz w:val="16"/>
                          <w:szCs w:val="16"/>
                        </w:rPr>
                        <w:t>May 16th</w:t>
                      </w:r>
                      <w:r w:rsidRPr="00962A9C">
                        <w:rPr>
                          <w:rFonts w:ascii="Helvetica" w:hAnsi="Helvetica"/>
                          <w:sz w:val="16"/>
                          <w:szCs w:val="16"/>
                        </w:rPr>
                        <w:t xml:space="preserve"> there will be an opening of the exhibit and reception @ </w:t>
                      </w:r>
                      <w:r w:rsidRPr="00962A9C">
                        <w:rPr>
                          <w:rFonts w:ascii="Helvetica" w:hAnsi="Helvetica"/>
                          <w:b/>
                          <w:sz w:val="16"/>
                          <w:szCs w:val="16"/>
                        </w:rPr>
                        <w:t>7 pm</w:t>
                      </w:r>
                      <w:r w:rsidRPr="00962A9C">
                        <w:rPr>
                          <w:rFonts w:ascii="Helvetica" w:hAnsi="Helvetica"/>
                          <w:sz w:val="16"/>
                          <w:szCs w:val="16"/>
                        </w:rPr>
                        <w:t xml:space="preserve"> with a few opening comments from </w:t>
                      </w:r>
                      <w:r w:rsidR="00A40C07">
                        <w:rPr>
                          <w:rFonts w:ascii="Helvetica" w:hAnsi="Helvetica"/>
                          <w:b/>
                          <w:sz w:val="16"/>
                          <w:szCs w:val="16"/>
                        </w:rPr>
                        <w:t xml:space="preserve">Dr. </w:t>
                      </w:r>
                      <w:r w:rsidR="00962A9C" w:rsidRPr="00962A9C">
                        <w:rPr>
                          <w:rFonts w:ascii="Helvetica" w:hAnsi="Helvetica"/>
                          <w:b/>
                          <w:sz w:val="16"/>
                          <w:szCs w:val="16"/>
                        </w:rPr>
                        <w:t>Ke</w:t>
                      </w:r>
                      <w:r w:rsidR="00962A9C">
                        <w:rPr>
                          <w:rFonts w:ascii="Helvetica" w:hAnsi="Helvetica"/>
                          <w:b/>
                          <w:sz w:val="16"/>
                          <w:szCs w:val="16"/>
                        </w:rPr>
                        <w:t>rsti</w:t>
                      </w:r>
                      <w:r w:rsidRPr="00962A9C">
                        <w:rPr>
                          <w:rFonts w:ascii="Helvetica" w:hAnsi="Helvetica"/>
                          <w:b/>
                          <w:sz w:val="16"/>
                          <w:szCs w:val="16"/>
                        </w:rPr>
                        <w:t xml:space="preserve">n </w:t>
                      </w:r>
                      <w:r w:rsidR="00962A9C" w:rsidRPr="00962A9C">
                        <w:rPr>
                          <w:rFonts w:ascii="Helvetica" w:hAnsi="Helvetica"/>
                          <w:b/>
                          <w:sz w:val="16"/>
                          <w:szCs w:val="16"/>
                        </w:rPr>
                        <w:t>Stieber Roger</w:t>
                      </w:r>
                      <w:r w:rsidRPr="00962A9C">
                        <w:rPr>
                          <w:rFonts w:ascii="Helvetica" w:hAnsi="Helvetica"/>
                          <w:sz w:val="16"/>
                          <w:szCs w:val="16"/>
                        </w:rPr>
                        <w:t>, one</w:t>
                      </w:r>
                      <w:r w:rsidR="005717F4">
                        <w:rPr>
                          <w:rFonts w:ascii="Helvetica" w:hAnsi="Helvetica"/>
                          <w:sz w:val="16"/>
                          <w:szCs w:val="16"/>
                        </w:rPr>
                        <w:t xml:space="preserve"> of the r</w:t>
                      </w:r>
                      <w:r w:rsidRPr="00962A9C">
                        <w:rPr>
                          <w:rFonts w:ascii="Helvetica" w:hAnsi="Helvetica"/>
                          <w:sz w:val="16"/>
                          <w:szCs w:val="16"/>
                        </w:rPr>
                        <w:t>esearchers</w:t>
                      </w:r>
                    </w:p>
                  </w:txbxContent>
                </v:textbox>
              </v:shape>
            </w:pict>
          </mc:Fallback>
        </mc:AlternateContent>
      </w:r>
      <w:r w:rsidR="00526657">
        <w:rPr>
          <w:rFonts w:ascii="Helvetica" w:hAnsi="Helvetica" w:cs="Helvetica"/>
          <w:noProof/>
          <w:color w:val="222222"/>
        </w:rPr>
        <w:drawing>
          <wp:inline distT="0" distB="0" distL="0" distR="0">
            <wp:extent cx="1671638" cy="1101114"/>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1638" cy="1101114"/>
                    </a:xfrm>
                    <a:prstGeom prst="rect">
                      <a:avLst/>
                    </a:prstGeom>
                    <a:noFill/>
                    <a:ln>
                      <a:noFill/>
                    </a:ln>
                  </pic:spPr>
                </pic:pic>
              </a:graphicData>
            </a:graphic>
          </wp:inline>
        </w:drawing>
      </w:r>
    </w:p>
    <w:p w:rsidR="00960EF2" w:rsidRDefault="00960EF2" w:rsidP="00AF2A17">
      <w:pPr>
        <w:pStyle w:val="NormalWeb"/>
        <w:shd w:val="clear" w:color="auto" w:fill="D9D9D9" w:themeFill="background1" w:themeFillShade="D9"/>
        <w:rPr>
          <w:rFonts w:ascii="Helvetica" w:hAnsi="Helvetica" w:cs="Helvetica"/>
          <w:color w:val="222222"/>
          <w:sz w:val="16"/>
          <w:szCs w:val="16"/>
          <w:lang w:val="en"/>
        </w:rPr>
      </w:pPr>
      <w:r>
        <w:rPr>
          <w:rFonts w:ascii="Helvetica" w:hAnsi="Helvetica" w:cs="Helvetica"/>
          <w:color w:val="222222"/>
          <w:sz w:val="16"/>
          <w:szCs w:val="16"/>
          <w:lang w:val="en"/>
        </w:rPr>
        <w:t xml:space="preserve">Male suicide impacts everyone – the men lost to suicide, those at risk, as well as their families and friends – and recognizing this, photographs from men and women who have lost a man to suicide along with men who have had direct experiences of suicidal thoughts are presented to you in the </w:t>
      </w:r>
      <w:r>
        <w:rPr>
          <w:rFonts w:ascii="Helvetica" w:hAnsi="Helvetica" w:cs="Helvetica"/>
          <w:b/>
          <w:color w:val="222222"/>
          <w:sz w:val="16"/>
          <w:szCs w:val="16"/>
          <w:lang w:val="en"/>
        </w:rPr>
        <w:t xml:space="preserve">Man-Up </w:t>
      </w:r>
      <w:proofErr w:type="gramStart"/>
      <w:r>
        <w:rPr>
          <w:rFonts w:ascii="Helvetica" w:hAnsi="Helvetica" w:cs="Helvetica"/>
          <w:b/>
          <w:color w:val="222222"/>
          <w:sz w:val="16"/>
          <w:szCs w:val="16"/>
          <w:lang w:val="en"/>
        </w:rPr>
        <w:t>Against</w:t>
      </w:r>
      <w:proofErr w:type="gramEnd"/>
      <w:r>
        <w:rPr>
          <w:rFonts w:ascii="Helvetica" w:hAnsi="Helvetica" w:cs="Helvetica"/>
          <w:b/>
          <w:color w:val="222222"/>
          <w:sz w:val="16"/>
          <w:szCs w:val="16"/>
          <w:lang w:val="en"/>
        </w:rPr>
        <w:t xml:space="preserve"> Suicide (MUAS) </w:t>
      </w:r>
      <w:r>
        <w:rPr>
          <w:rFonts w:ascii="Helvetica" w:hAnsi="Helvetica" w:cs="Helvetica"/>
          <w:color w:val="222222"/>
          <w:sz w:val="16"/>
          <w:szCs w:val="16"/>
          <w:lang w:val="en"/>
        </w:rPr>
        <w:t xml:space="preserve">photo exhibit. </w:t>
      </w:r>
    </w:p>
    <w:p w:rsidR="008930AF" w:rsidRDefault="002F1837" w:rsidP="00526657">
      <w:pPr>
        <w:pStyle w:val="NormalWeb"/>
        <w:rPr>
          <w:rFonts w:ascii="Helvetica" w:hAnsi="Helvetica" w:cs="Helvetica"/>
          <w:color w:val="222222"/>
          <w:sz w:val="16"/>
          <w:szCs w:val="16"/>
          <w:lang w:val="en"/>
        </w:rPr>
      </w:pPr>
      <w:r w:rsidRPr="008930AF">
        <w:rPr>
          <w:rFonts w:ascii="Helvetica" w:hAnsi="Helvetica" w:cs="Helvetica"/>
          <w:noProof/>
          <w:color w:val="222222"/>
          <w:sz w:val="16"/>
          <w:szCs w:val="16"/>
        </w:rPr>
        <mc:AlternateContent>
          <mc:Choice Requires="wps">
            <w:drawing>
              <wp:anchor distT="0" distB="0" distL="114300" distR="114300" simplePos="0" relativeHeight="251659264" behindDoc="1" locked="0" layoutInCell="1" allowOverlap="1" wp14:anchorId="12404A00" wp14:editId="47639567">
                <wp:simplePos x="0" y="0"/>
                <wp:positionH relativeFrom="column">
                  <wp:posOffset>1752600</wp:posOffset>
                </wp:positionH>
                <wp:positionV relativeFrom="paragraph">
                  <wp:posOffset>80645</wp:posOffset>
                </wp:positionV>
                <wp:extent cx="4143375" cy="18288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828800"/>
                        </a:xfrm>
                        <a:prstGeom prst="rect">
                          <a:avLst/>
                        </a:prstGeom>
                        <a:solidFill>
                          <a:srgbClr val="FFFFFF"/>
                        </a:solidFill>
                        <a:ln w="9525">
                          <a:solidFill>
                            <a:srgbClr val="000000"/>
                          </a:solidFill>
                          <a:miter lim="800000"/>
                          <a:headEnd/>
                          <a:tailEnd/>
                        </a:ln>
                      </wps:spPr>
                      <wps:txbx>
                        <w:txbxContent>
                          <w:p w:rsidR="00376EA4" w:rsidRPr="00376EA4" w:rsidRDefault="00376EA4" w:rsidP="00690E48">
                            <w:pPr>
                              <w:shd w:val="clear" w:color="auto" w:fill="A6A6A6" w:themeFill="background1" w:themeFillShade="A6"/>
                              <w:spacing w:after="360"/>
                              <w:rPr>
                                <w:rFonts w:ascii="Helvetica" w:eastAsia="Times New Roman" w:hAnsi="Helvetica" w:cs="Helvetica"/>
                                <w:color w:val="222222"/>
                                <w:sz w:val="17"/>
                                <w:szCs w:val="17"/>
                                <w:lang w:val="en"/>
                              </w:rPr>
                            </w:pPr>
                            <w:r w:rsidRPr="00376EA4">
                              <w:rPr>
                                <w:rFonts w:ascii="Helvetica" w:eastAsia="Times New Roman" w:hAnsi="Helvetica" w:cs="Helvetica"/>
                                <w:color w:val="222222"/>
                                <w:sz w:val="17"/>
                                <w:szCs w:val="17"/>
                                <w:lang w:val="en"/>
                              </w:rPr>
                              <w:t>In Canada, men die by suicide up to four times more often than women, but are half as likely to be diagnosed with depression. Many men stay silent because they fear being judged and stigmatized for not living up to ideals of strong and invulnerable manhood.</w:t>
                            </w:r>
                          </w:p>
                          <w:p w:rsidR="00376EA4" w:rsidRPr="00376EA4" w:rsidRDefault="00376EA4" w:rsidP="00690E48">
                            <w:pPr>
                              <w:shd w:val="clear" w:color="auto" w:fill="A6A6A6" w:themeFill="background1" w:themeFillShade="A6"/>
                              <w:spacing w:after="360"/>
                              <w:rPr>
                                <w:rFonts w:ascii="Helvetica" w:eastAsia="Times New Roman" w:hAnsi="Helvetica" w:cs="Helvetica"/>
                                <w:color w:val="222222"/>
                                <w:sz w:val="17"/>
                                <w:szCs w:val="17"/>
                                <w:u w:val="single"/>
                                <w:lang w:val="en"/>
                              </w:rPr>
                            </w:pPr>
                            <w:r w:rsidRPr="00376EA4">
                              <w:rPr>
                                <w:rFonts w:ascii="Helvetica" w:eastAsia="Times New Roman" w:hAnsi="Helvetica" w:cs="Helvetica"/>
                                <w:b/>
                                <w:color w:val="222222"/>
                                <w:sz w:val="17"/>
                                <w:szCs w:val="17"/>
                                <w:lang w:val="en"/>
                              </w:rPr>
                              <w:t xml:space="preserve">Man-Up </w:t>
                            </w:r>
                            <w:proofErr w:type="gramStart"/>
                            <w:r w:rsidRPr="00376EA4">
                              <w:rPr>
                                <w:rFonts w:ascii="Helvetica" w:eastAsia="Times New Roman" w:hAnsi="Helvetica" w:cs="Helvetica"/>
                                <w:b/>
                                <w:color w:val="222222"/>
                                <w:sz w:val="17"/>
                                <w:szCs w:val="17"/>
                                <w:lang w:val="en"/>
                              </w:rPr>
                              <w:t>Against</w:t>
                            </w:r>
                            <w:proofErr w:type="gramEnd"/>
                            <w:r w:rsidRPr="00376EA4">
                              <w:rPr>
                                <w:rFonts w:ascii="Helvetica" w:eastAsia="Times New Roman" w:hAnsi="Helvetica" w:cs="Helvetica"/>
                                <w:b/>
                                <w:color w:val="222222"/>
                                <w:sz w:val="17"/>
                                <w:szCs w:val="17"/>
                                <w:lang w:val="en"/>
                              </w:rPr>
                              <w:t xml:space="preserve"> Suicide</w:t>
                            </w:r>
                            <w:r w:rsidRPr="00376EA4">
                              <w:rPr>
                                <w:rFonts w:ascii="Helvetica" w:eastAsia="Times New Roman" w:hAnsi="Helvetica" w:cs="Helvetica"/>
                                <w:color w:val="222222"/>
                                <w:sz w:val="17"/>
                                <w:szCs w:val="17"/>
                                <w:lang w:val="en"/>
                              </w:rPr>
                              <w:t xml:space="preserve"> is a research project aimed at breaking silences and stimulating conversation on the issue of men’s depression and suicide. We collected photos and narratives from 60 Canadian men and women who had been affected by a man’s suicide and put them on display in an exhibition that was shown across the country. Included also were photographs and stories of men who had previously thought about killing </w:t>
                            </w:r>
                            <w:proofErr w:type="gramStart"/>
                            <w:r w:rsidRPr="00376EA4">
                              <w:rPr>
                                <w:rFonts w:ascii="Helvetica" w:eastAsia="Times New Roman" w:hAnsi="Helvetica" w:cs="Helvetica"/>
                                <w:color w:val="222222"/>
                                <w:sz w:val="17"/>
                                <w:szCs w:val="17"/>
                                <w:lang w:val="en"/>
                              </w:rPr>
                              <w:t>themselves.</w:t>
                            </w:r>
                            <w:proofErr w:type="gramEnd"/>
                            <w:r w:rsidRPr="00376EA4">
                              <w:rPr>
                                <w:rFonts w:ascii="Helvetica" w:eastAsia="Times New Roman" w:hAnsi="Helvetica" w:cs="Helvetica"/>
                                <w:color w:val="222222"/>
                                <w:sz w:val="17"/>
                                <w:szCs w:val="17"/>
                                <w:lang w:val="en"/>
                              </w:rPr>
                              <w:t xml:space="preserve"> These exhibits had a powerful impact on those who viewed them, providing space and inspiration for people to share their own stories. – </w:t>
                            </w:r>
                            <w:proofErr w:type="gramStart"/>
                            <w:r w:rsidRPr="00376EA4">
                              <w:rPr>
                                <w:rFonts w:ascii="Helvetica" w:eastAsia="Times New Roman" w:hAnsi="Helvetica" w:cs="Helvetica"/>
                                <w:color w:val="222222"/>
                                <w:sz w:val="17"/>
                                <w:szCs w:val="17"/>
                                <w:u w:val="single"/>
                                <w:lang w:val="en"/>
                              </w:rPr>
                              <w:t>manupagainstsuicide.ca/about</w:t>
                            </w:r>
                            <w:proofErr w:type="gramEnd"/>
                            <w:r w:rsidRPr="00376EA4">
                              <w:rPr>
                                <w:rFonts w:ascii="Helvetica" w:eastAsia="Times New Roman" w:hAnsi="Helvetica" w:cs="Helvetica"/>
                                <w:color w:val="222222"/>
                                <w:sz w:val="17"/>
                                <w:szCs w:val="17"/>
                                <w:u w:val="single"/>
                                <w:lang w:val="en"/>
                              </w:rPr>
                              <w:t xml:space="preserve"> </w:t>
                            </w:r>
                          </w:p>
                          <w:p w:rsidR="008930AF" w:rsidRPr="003F1A74" w:rsidRDefault="008930AF" w:rsidP="003F1A74">
                            <w:pPr>
                              <w:rPr>
                                <w:rFonts w:ascii="Calibri" w:hAnsi="Calibri"/>
                                <w:color w:val="1F497D"/>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8pt;margin-top:6.35pt;width:326.25pt;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">
                <v:textbox>
                  <w:txbxContent>
                    <w:p w:rsidR="00376EA4" w:rsidRPr="00376EA4" w:rsidRDefault="00376EA4" w:rsidP="00690E48">
                      <w:pPr>
                        <w:shd w:val="clear" w:color="auto" w:fill="A6A6A6" w:themeFill="background1" w:themeFillShade="A6"/>
                        <w:spacing w:after="360"/>
                        <w:rPr>
                          <w:rFonts w:ascii="Helvetica" w:eastAsia="Times New Roman" w:hAnsi="Helvetica" w:cs="Helvetica"/>
                          <w:color w:val="222222"/>
                          <w:sz w:val="17"/>
                          <w:szCs w:val="17"/>
                          <w:lang w:val="en"/>
                        </w:rPr>
                      </w:pPr>
                      <w:r w:rsidRPr="00376EA4">
                        <w:rPr>
                          <w:rFonts w:ascii="Helvetica" w:eastAsia="Times New Roman" w:hAnsi="Helvetica" w:cs="Helvetica"/>
                          <w:color w:val="222222"/>
                          <w:sz w:val="17"/>
                          <w:szCs w:val="17"/>
                          <w:lang w:val="en"/>
                        </w:rPr>
                        <w:t>In Canada, men die by suicide up to four times more often than women, but are half as likely to be diagnosed with depression. Many men stay silent because they fear being judged and stigmatized for not living up to ideals of strong and invulnerable manhood.</w:t>
                      </w:r>
                    </w:p>
                    <w:p w:rsidR="00376EA4" w:rsidRPr="00376EA4" w:rsidRDefault="00376EA4" w:rsidP="00690E48">
                      <w:pPr>
                        <w:shd w:val="clear" w:color="auto" w:fill="A6A6A6" w:themeFill="background1" w:themeFillShade="A6"/>
                        <w:spacing w:after="360"/>
                        <w:rPr>
                          <w:rFonts w:ascii="Helvetica" w:eastAsia="Times New Roman" w:hAnsi="Helvetica" w:cs="Helvetica"/>
                          <w:color w:val="222222"/>
                          <w:sz w:val="17"/>
                          <w:szCs w:val="17"/>
                          <w:u w:val="single"/>
                          <w:lang w:val="en"/>
                        </w:rPr>
                      </w:pPr>
                      <w:r w:rsidRPr="00376EA4">
                        <w:rPr>
                          <w:rFonts w:ascii="Helvetica" w:eastAsia="Times New Roman" w:hAnsi="Helvetica" w:cs="Helvetica"/>
                          <w:b/>
                          <w:color w:val="222222"/>
                          <w:sz w:val="17"/>
                          <w:szCs w:val="17"/>
                          <w:lang w:val="en"/>
                        </w:rPr>
                        <w:t>Man-Up Against Suicide</w:t>
                      </w:r>
                      <w:r w:rsidRPr="00376EA4">
                        <w:rPr>
                          <w:rFonts w:ascii="Helvetica" w:eastAsia="Times New Roman" w:hAnsi="Helvetica" w:cs="Helvetica"/>
                          <w:color w:val="222222"/>
                          <w:sz w:val="17"/>
                          <w:szCs w:val="17"/>
                          <w:lang w:val="en"/>
                        </w:rPr>
                        <w:t xml:space="preserve"> is a research project aimed at breaking silences and stimulating conversation on the issue of men’s depression and suicide</w:t>
                      </w:r>
                      <w:proofErr w:type="gramStart"/>
                      <w:r w:rsidRPr="00376EA4">
                        <w:rPr>
                          <w:rFonts w:ascii="Helvetica" w:eastAsia="Times New Roman" w:hAnsi="Helvetica" w:cs="Helvetica"/>
                          <w:color w:val="222222"/>
                          <w:sz w:val="17"/>
                          <w:szCs w:val="17"/>
                          <w:lang w:val="en"/>
                        </w:rPr>
                        <w:t xml:space="preserve">. </w:t>
                      </w:r>
                      <w:proofErr w:type="gramEnd"/>
                      <w:r w:rsidRPr="00376EA4">
                        <w:rPr>
                          <w:rFonts w:ascii="Helvetica" w:eastAsia="Times New Roman" w:hAnsi="Helvetica" w:cs="Helvetica"/>
                          <w:color w:val="222222"/>
                          <w:sz w:val="17"/>
                          <w:szCs w:val="17"/>
                          <w:lang w:val="en"/>
                        </w:rPr>
                        <w:t>We collected photos and narratives from 60 Canadian men and women who had been affected by a man’s suicide and put them on display in an exhibition that was shown across the country. Included also were photographs and stories of men who had previously thought about killing themselves</w:t>
                      </w:r>
                      <w:proofErr w:type="gramStart"/>
                      <w:r w:rsidRPr="00376EA4">
                        <w:rPr>
                          <w:rFonts w:ascii="Helvetica" w:eastAsia="Times New Roman" w:hAnsi="Helvetica" w:cs="Helvetica"/>
                          <w:color w:val="222222"/>
                          <w:sz w:val="17"/>
                          <w:szCs w:val="17"/>
                          <w:lang w:val="en"/>
                        </w:rPr>
                        <w:t xml:space="preserve">. </w:t>
                      </w:r>
                      <w:proofErr w:type="gramEnd"/>
                      <w:r w:rsidRPr="00376EA4">
                        <w:rPr>
                          <w:rFonts w:ascii="Helvetica" w:eastAsia="Times New Roman" w:hAnsi="Helvetica" w:cs="Helvetica"/>
                          <w:color w:val="222222"/>
                          <w:sz w:val="17"/>
                          <w:szCs w:val="17"/>
                          <w:lang w:val="en"/>
                        </w:rPr>
                        <w:t xml:space="preserve">These exhibits had a powerful impact on those who viewed them, providing space and inspiration for people to share their own stories. – </w:t>
                      </w:r>
                      <w:proofErr w:type="gramStart"/>
                      <w:r w:rsidRPr="00376EA4">
                        <w:rPr>
                          <w:rFonts w:ascii="Helvetica" w:eastAsia="Times New Roman" w:hAnsi="Helvetica" w:cs="Helvetica"/>
                          <w:color w:val="222222"/>
                          <w:sz w:val="17"/>
                          <w:szCs w:val="17"/>
                          <w:u w:val="single"/>
                          <w:lang w:val="en"/>
                        </w:rPr>
                        <w:t>manupagainstsuicide.ca/about</w:t>
                      </w:r>
                      <w:proofErr w:type="gramEnd"/>
                      <w:r w:rsidRPr="00376EA4">
                        <w:rPr>
                          <w:rFonts w:ascii="Helvetica" w:eastAsia="Times New Roman" w:hAnsi="Helvetica" w:cs="Helvetica"/>
                          <w:color w:val="222222"/>
                          <w:sz w:val="17"/>
                          <w:szCs w:val="17"/>
                          <w:u w:val="single"/>
                          <w:lang w:val="en"/>
                        </w:rPr>
                        <w:t xml:space="preserve"> </w:t>
                      </w:r>
                    </w:p>
                    <w:p w:rsidR="008930AF" w:rsidRPr="003F1A74" w:rsidRDefault="008930AF" w:rsidP="003F1A74">
                      <w:pPr>
                        <w:rPr>
                          <w:rFonts w:ascii="Calibri" w:hAnsi="Calibri"/>
                          <w:color w:val="1F497D"/>
                          <w:sz w:val="16"/>
                          <w:szCs w:val="16"/>
                          <w:lang w:val="en-US"/>
                        </w:rPr>
                      </w:pPr>
                    </w:p>
                  </w:txbxContent>
                </v:textbox>
              </v:shape>
            </w:pict>
          </mc:Fallback>
        </mc:AlternateContent>
      </w:r>
      <w:r>
        <w:rPr>
          <w:rFonts w:ascii="Helvetica" w:hAnsi="Helvetica" w:cs="Helvetica"/>
          <w:noProof/>
          <w:color w:val="222222"/>
        </w:rPr>
        <w:drawing>
          <wp:inline distT="0" distB="0" distL="0" distR="0" wp14:anchorId="52675B1F" wp14:editId="621F91C5">
            <wp:extent cx="1552575" cy="197396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9926" cy="1983309"/>
                    </a:xfrm>
                    <a:prstGeom prst="rect">
                      <a:avLst/>
                    </a:prstGeom>
                    <a:noFill/>
                    <a:ln>
                      <a:noFill/>
                    </a:ln>
                  </pic:spPr>
                </pic:pic>
              </a:graphicData>
            </a:graphic>
          </wp:inline>
        </w:drawing>
      </w:r>
      <w:r w:rsidR="00AF2A17" w:rsidRPr="00AF2A17">
        <w:rPr>
          <w:rFonts w:ascii="Helvetica" w:hAnsi="Helvetica" w:cs="Helvetica"/>
          <w:noProof/>
          <w:color w:val="222222"/>
        </w:rPr>
        <w:t xml:space="preserve">  </w:t>
      </w:r>
    </w:p>
    <w:p w:rsidR="00865AD8" w:rsidRPr="004C1912" w:rsidRDefault="00865AD8" w:rsidP="004C1912">
      <w:pPr>
        <w:shd w:val="clear" w:color="auto" w:fill="BFBFBF" w:themeFill="background1" w:themeFillShade="BF"/>
        <w:rPr>
          <w:rFonts w:ascii="Helvetica" w:eastAsia="Calibri" w:hAnsi="Helvetica"/>
          <w:lang w:val="en-US"/>
        </w:rPr>
      </w:pPr>
      <w:r w:rsidRPr="004C1912">
        <w:rPr>
          <w:rFonts w:ascii="Helvetica" w:eastAsia="Calibri" w:hAnsi="Helvetica"/>
          <w:lang w:val="en-US"/>
        </w:rPr>
        <w:t xml:space="preserve">This photo exhibit was shown in 5 sites in Manitoba in order to assist in data collection and to promote this powerful photo exhibit in order to bring attention to this issue in the Prairies. What </w:t>
      </w:r>
      <w:r w:rsidRPr="004C1912">
        <w:rPr>
          <w:rFonts w:ascii="Helvetica" w:eastAsia="Calibri" w:hAnsi="Helvetica"/>
          <w:i/>
          <w:iCs/>
          <w:lang w:val="en-US"/>
        </w:rPr>
        <w:t>are</w:t>
      </w:r>
      <w:r w:rsidRPr="004C1912">
        <w:rPr>
          <w:rFonts w:ascii="Helvetica" w:eastAsia="Calibri" w:hAnsi="Helvetica"/>
          <w:lang w:val="en-US"/>
        </w:rPr>
        <w:t xml:space="preserve"> our key issues here for suicide prevention that we as Manitobans need to focus on? </w:t>
      </w:r>
    </w:p>
    <w:p w:rsidR="00A40C07" w:rsidRPr="00A40C07" w:rsidRDefault="00A40C07" w:rsidP="00A40C07">
      <w:pPr>
        <w:rPr>
          <w:color w:val="1F497D"/>
          <w:lang w:val="en-US"/>
        </w:rPr>
      </w:pPr>
    </w:p>
    <w:p w:rsidR="00FF6F7F" w:rsidRDefault="004C1912" w:rsidP="009654FE">
      <w:pPr>
        <w:jc w:val="center"/>
        <w:rPr>
          <w:lang w:val="en-US"/>
        </w:rPr>
      </w:pPr>
      <w:r>
        <w:rPr>
          <w:rFonts w:ascii="Helvetica" w:hAnsi="Helvetica"/>
          <w:noProof/>
        </w:rPr>
        <mc:AlternateContent>
          <mc:Choice Requires="wps">
            <w:drawing>
              <wp:anchor distT="0" distB="0" distL="114300" distR="114300" simplePos="0" relativeHeight="251662336" behindDoc="0" locked="0" layoutInCell="1" allowOverlap="1" wp14:anchorId="7FEBD1D9" wp14:editId="14DE7350">
                <wp:simplePos x="0" y="0"/>
                <wp:positionH relativeFrom="column">
                  <wp:posOffset>790575</wp:posOffset>
                </wp:positionH>
                <wp:positionV relativeFrom="paragraph">
                  <wp:posOffset>135255</wp:posOffset>
                </wp:positionV>
                <wp:extent cx="1557020" cy="1985645"/>
                <wp:effectExtent l="0" t="0" r="24130" b="14605"/>
                <wp:wrapNone/>
                <wp:docPr id="3" name="Text Box 3"/>
                <wp:cNvGraphicFramePr/>
                <a:graphic xmlns:a="http://schemas.openxmlformats.org/drawingml/2006/main">
                  <a:graphicData uri="http://schemas.microsoft.com/office/word/2010/wordprocessingShape">
                    <wps:wsp>
                      <wps:cNvSpPr txBox="1"/>
                      <wps:spPr>
                        <a:xfrm>
                          <a:off x="0" y="0"/>
                          <a:ext cx="1557020" cy="1985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5AD8" w:rsidRDefault="00865AD8" w:rsidP="00865AD8">
                            <w:pPr>
                              <w:shd w:val="clear" w:color="auto" w:fill="EEECE1" w:themeFill="background2"/>
                              <w:rPr>
                                <w:rFonts w:ascii="Helvetica" w:hAnsi="Helvetica"/>
                                <w:color w:val="1F497D"/>
                                <w:sz w:val="16"/>
                                <w:szCs w:val="16"/>
                                <w:lang w:val="en-US"/>
                              </w:rPr>
                            </w:pPr>
                            <w:r w:rsidRPr="004C1912">
                              <w:rPr>
                                <w:rFonts w:ascii="Helvetica" w:hAnsi="Helvetica"/>
                                <w:color w:val="1F497D"/>
                                <w:sz w:val="16"/>
                                <w:szCs w:val="16"/>
                                <w:lang w:val="en-US"/>
                              </w:rPr>
                              <w:t>Dr. K. Roger is an Associate Professor, Community Health Sciences, at the University of Manitoba who has conducted multi-site national and local community-based research related to aging, health and illness, family caregiving.</w:t>
                            </w:r>
                            <w:r w:rsidR="004C1912">
                              <w:rPr>
                                <w:rFonts w:ascii="Helvetica" w:hAnsi="Helvetica"/>
                                <w:color w:val="1F497D"/>
                                <w:sz w:val="16"/>
                                <w:szCs w:val="16"/>
                                <w:lang w:val="en-US"/>
                              </w:rPr>
                              <w:t xml:space="preserve"> </w:t>
                            </w:r>
                          </w:p>
                          <w:p w:rsidR="004C1912" w:rsidRPr="004C1912" w:rsidRDefault="004C1912" w:rsidP="00865AD8">
                            <w:pPr>
                              <w:shd w:val="clear" w:color="auto" w:fill="EEECE1" w:themeFill="background2"/>
                              <w:rPr>
                                <w:rFonts w:ascii="Helvetica" w:hAnsi="Helvetica"/>
                                <w:color w:val="1F497D"/>
                                <w:sz w:val="16"/>
                                <w:szCs w:val="16"/>
                                <w:lang w:val="en-US"/>
                              </w:rPr>
                            </w:pPr>
                          </w:p>
                          <w:p w:rsidR="00865AD8" w:rsidRPr="004C1912" w:rsidRDefault="00865AD8" w:rsidP="00865AD8">
                            <w:pPr>
                              <w:shd w:val="clear" w:color="auto" w:fill="EEECE1" w:themeFill="background2"/>
                              <w:rPr>
                                <w:rFonts w:ascii="Helvetica" w:hAnsi="Helvetica"/>
                                <w:color w:val="1F497D"/>
                                <w:sz w:val="16"/>
                                <w:szCs w:val="16"/>
                                <w:lang w:val="en-US"/>
                              </w:rPr>
                            </w:pPr>
                            <w:r w:rsidRPr="004C1912">
                              <w:rPr>
                                <w:rFonts w:ascii="Helvetica" w:hAnsi="Helvetica"/>
                                <w:color w:val="1F497D"/>
                                <w:sz w:val="16"/>
                                <w:szCs w:val="16"/>
                                <w:lang w:val="en-US"/>
                              </w:rPr>
                              <w:t xml:space="preserve">She can be contacted at Faculty of Health Sciences, University of Manitoba, </w:t>
                            </w:r>
                            <w:proofErr w:type="gramStart"/>
                            <w:r w:rsidRPr="004C1912">
                              <w:rPr>
                                <w:rFonts w:ascii="Helvetica" w:hAnsi="Helvetica"/>
                                <w:color w:val="1F497D"/>
                                <w:sz w:val="16"/>
                                <w:szCs w:val="16"/>
                                <w:lang w:val="en-US"/>
                              </w:rPr>
                              <w:t>Winnipeg</w:t>
                            </w:r>
                            <w:proofErr w:type="gramEnd"/>
                            <w:r w:rsidRPr="004C1912">
                              <w:rPr>
                                <w:rFonts w:ascii="Helvetica" w:hAnsi="Helvetica"/>
                                <w:color w:val="1F497D"/>
                                <w:sz w:val="16"/>
                                <w:szCs w:val="16"/>
                                <w:lang w:val="en-US"/>
                              </w:rPr>
                              <w:t>, Manitoba, Canada</w:t>
                            </w:r>
                          </w:p>
                          <w:p w:rsidR="004C1912" w:rsidRDefault="004C1912" w:rsidP="00865AD8">
                            <w:pPr>
                              <w:shd w:val="clear" w:color="auto" w:fill="EEECE1" w:themeFill="background2"/>
                              <w:rPr>
                                <w:rFonts w:ascii="Helvetica" w:hAnsi="Helvetica"/>
                                <w:color w:val="1F497D"/>
                                <w:sz w:val="16"/>
                                <w:szCs w:val="16"/>
                                <w:lang w:val="en-US"/>
                              </w:rPr>
                            </w:pPr>
                            <w:r>
                              <w:rPr>
                                <w:rFonts w:ascii="Helvetica" w:hAnsi="Helvetica"/>
                                <w:color w:val="1F497D"/>
                                <w:sz w:val="16"/>
                                <w:szCs w:val="16"/>
                                <w:lang w:val="en-US"/>
                              </w:rPr>
                              <w:t>Phone: 204-474-6354</w:t>
                            </w:r>
                            <w:r w:rsidR="00865AD8" w:rsidRPr="004C1912">
                              <w:rPr>
                                <w:rFonts w:ascii="Helvetica" w:hAnsi="Helvetica"/>
                                <w:color w:val="1F497D"/>
                                <w:sz w:val="16"/>
                                <w:szCs w:val="16"/>
                                <w:lang w:val="en-US"/>
                              </w:rPr>
                              <w:t xml:space="preserve"> </w:t>
                            </w:r>
                          </w:p>
                          <w:p w:rsidR="00865AD8" w:rsidRPr="004C1912" w:rsidRDefault="00865AD8" w:rsidP="00865AD8">
                            <w:pPr>
                              <w:shd w:val="clear" w:color="auto" w:fill="EEECE1" w:themeFill="background2"/>
                              <w:rPr>
                                <w:rFonts w:ascii="Helvetica" w:eastAsia="Calibri" w:hAnsi="Helvetica"/>
                                <w:sz w:val="16"/>
                                <w:szCs w:val="16"/>
                                <w:lang w:val="en-US"/>
                              </w:rPr>
                            </w:pPr>
                            <w:r w:rsidRPr="004C1912">
                              <w:rPr>
                                <w:rFonts w:ascii="Helvetica" w:hAnsi="Helvetica"/>
                                <w:color w:val="1F497D"/>
                                <w:sz w:val="16"/>
                                <w:szCs w:val="16"/>
                                <w:lang w:val="en-US"/>
                              </w:rPr>
                              <w:t>Email:</w:t>
                            </w:r>
                            <w:r w:rsidRPr="004C1912">
                              <w:rPr>
                                <w:rFonts w:ascii="Helvetica" w:eastAsia="Calibri" w:hAnsi="Helvetica"/>
                                <w:color w:val="1F497D"/>
                                <w:sz w:val="16"/>
                                <w:szCs w:val="16"/>
                                <w:lang w:val="en-US"/>
                              </w:rPr>
                              <w:t xml:space="preserve"> </w:t>
                            </w:r>
                            <w:hyperlink r:id="rId12" w:history="1">
                              <w:r w:rsidRPr="004C1912">
                                <w:rPr>
                                  <w:rFonts w:ascii="Helvetica" w:eastAsia="Calibri" w:hAnsi="Helvetica"/>
                                  <w:color w:val="0000FF"/>
                                  <w:sz w:val="16"/>
                                  <w:szCs w:val="16"/>
                                  <w:u w:val="single"/>
                                  <w:lang w:val="en-US"/>
                                </w:rPr>
                                <w:t>Kerstin.Roger@umanitoba.ca</w:t>
                              </w:r>
                            </w:hyperlink>
                          </w:p>
                          <w:p w:rsidR="00865AD8" w:rsidRDefault="00865A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62.25pt;margin-top:10.65pt;width:122.6pt;height:15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" fillcolor="white [3201]" strokeweight=".5pt">
                <v:textbox>
                  <w:txbxContent>
                    <w:p w:rsidR="00865AD8" w:rsidRDefault="00865AD8" w:rsidP="00865AD8">
                      <w:pPr>
                        <w:shd w:val="clear" w:color="auto" w:fill="EEECE1" w:themeFill="background2"/>
                        <w:rPr>
                          <w:rFonts w:ascii="Helvetica" w:hAnsi="Helvetica"/>
                          <w:color w:val="1F497D"/>
                          <w:sz w:val="16"/>
                          <w:szCs w:val="16"/>
                          <w:lang w:val="en-US"/>
                        </w:rPr>
                      </w:pPr>
                      <w:r w:rsidRPr="004C1912">
                        <w:rPr>
                          <w:rFonts w:ascii="Helvetica" w:hAnsi="Helvetica"/>
                          <w:color w:val="1F497D"/>
                          <w:sz w:val="16"/>
                          <w:szCs w:val="16"/>
                          <w:lang w:val="en-US"/>
                        </w:rPr>
                        <w:t>Dr. K. Roger is an Associate Professor, Community Health Sciences, at the University of Manitoba who has conducted multi-site national and local community-based research related to aging, health and illness, family caregiving.</w:t>
                      </w:r>
                      <w:r w:rsidR="004C1912">
                        <w:rPr>
                          <w:rFonts w:ascii="Helvetica" w:hAnsi="Helvetica"/>
                          <w:color w:val="1F497D"/>
                          <w:sz w:val="16"/>
                          <w:szCs w:val="16"/>
                          <w:lang w:val="en-US"/>
                        </w:rPr>
                        <w:t xml:space="preserve"> </w:t>
                      </w:r>
                    </w:p>
                    <w:p w:rsidR="004C1912" w:rsidRPr="004C1912" w:rsidRDefault="004C1912" w:rsidP="00865AD8">
                      <w:pPr>
                        <w:shd w:val="clear" w:color="auto" w:fill="EEECE1" w:themeFill="background2"/>
                        <w:rPr>
                          <w:rFonts w:ascii="Helvetica" w:hAnsi="Helvetica"/>
                          <w:color w:val="1F497D"/>
                          <w:sz w:val="16"/>
                          <w:szCs w:val="16"/>
                          <w:lang w:val="en-US"/>
                        </w:rPr>
                      </w:pPr>
                    </w:p>
                    <w:p w:rsidR="00865AD8" w:rsidRPr="004C1912" w:rsidRDefault="00865AD8" w:rsidP="00865AD8">
                      <w:pPr>
                        <w:shd w:val="clear" w:color="auto" w:fill="EEECE1" w:themeFill="background2"/>
                        <w:rPr>
                          <w:rFonts w:ascii="Helvetica" w:hAnsi="Helvetica"/>
                          <w:color w:val="1F497D"/>
                          <w:sz w:val="16"/>
                          <w:szCs w:val="16"/>
                          <w:lang w:val="en-US"/>
                        </w:rPr>
                      </w:pPr>
                      <w:r w:rsidRPr="004C1912">
                        <w:rPr>
                          <w:rFonts w:ascii="Helvetica" w:hAnsi="Helvetica"/>
                          <w:color w:val="1F497D"/>
                          <w:sz w:val="16"/>
                          <w:szCs w:val="16"/>
                          <w:lang w:val="en-US"/>
                        </w:rPr>
                        <w:t xml:space="preserve">She can be contacted at Faculty of Health Sciences, University of Manitoba, </w:t>
                      </w:r>
                      <w:proofErr w:type="gramStart"/>
                      <w:r w:rsidRPr="004C1912">
                        <w:rPr>
                          <w:rFonts w:ascii="Helvetica" w:hAnsi="Helvetica"/>
                          <w:color w:val="1F497D"/>
                          <w:sz w:val="16"/>
                          <w:szCs w:val="16"/>
                          <w:lang w:val="en-US"/>
                        </w:rPr>
                        <w:t>Winnipeg</w:t>
                      </w:r>
                      <w:proofErr w:type="gramEnd"/>
                      <w:r w:rsidRPr="004C1912">
                        <w:rPr>
                          <w:rFonts w:ascii="Helvetica" w:hAnsi="Helvetica"/>
                          <w:color w:val="1F497D"/>
                          <w:sz w:val="16"/>
                          <w:szCs w:val="16"/>
                          <w:lang w:val="en-US"/>
                        </w:rPr>
                        <w:t>, Manitoba, Canada</w:t>
                      </w:r>
                    </w:p>
                    <w:p w:rsidR="004C1912" w:rsidRDefault="004C1912" w:rsidP="00865AD8">
                      <w:pPr>
                        <w:shd w:val="clear" w:color="auto" w:fill="EEECE1" w:themeFill="background2"/>
                        <w:rPr>
                          <w:rFonts w:ascii="Helvetica" w:hAnsi="Helvetica"/>
                          <w:color w:val="1F497D"/>
                          <w:sz w:val="16"/>
                          <w:szCs w:val="16"/>
                          <w:lang w:val="en-US"/>
                        </w:rPr>
                      </w:pPr>
                      <w:r>
                        <w:rPr>
                          <w:rFonts w:ascii="Helvetica" w:hAnsi="Helvetica"/>
                          <w:color w:val="1F497D"/>
                          <w:sz w:val="16"/>
                          <w:szCs w:val="16"/>
                          <w:lang w:val="en-US"/>
                        </w:rPr>
                        <w:t>Phone: 204-474-6354</w:t>
                      </w:r>
                      <w:r w:rsidR="00865AD8" w:rsidRPr="004C1912">
                        <w:rPr>
                          <w:rFonts w:ascii="Helvetica" w:hAnsi="Helvetica"/>
                          <w:color w:val="1F497D"/>
                          <w:sz w:val="16"/>
                          <w:szCs w:val="16"/>
                          <w:lang w:val="en-US"/>
                        </w:rPr>
                        <w:t xml:space="preserve"> </w:t>
                      </w:r>
                    </w:p>
                    <w:p w:rsidR="00865AD8" w:rsidRPr="004C1912" w:rsidRDefault="00865AD8" w:rsidP="00865AD8">
                      <w:pPr>
                        <w:shd w:val="clear" w:color="auto" w:fill="EEECE1" w:themeFill="background2"/>
                        <w:rPr>
                          <w:rFonts w:ascii="Helvetica" w:eastAsia="Calibri" w:hAnsi="Helvetica"/>
                          <w:sz w:val="16"/>
                          <w:szCs w:val="16"/>
                          <w:lang w:val="en-US"/>
                        </w:rPr>
                      </w:pPr>
                      <w:r w:rsidRPr="004C1912">
                        <w:rPr>
                          <w:rFonts w:ascii="Helvetica" w:hAnsi="Helvetica"/>
                          <w:color w:val="1F497D"/>
                          <w:sz w:val="16"/>
                          <w:szCs w:val="16"/>
                          <w:lang w:val="en-US"/>
                        </w:rPr>
                        <w:t>Email:</w:t>
                      </w:r>
                      <w:r w:rsidRPr="004C1912">
                        <w:rPr>
                          <w:rFonts w:ascii="Helvetica" w:eastAsia="Calibri" w:hAnsi="Helvetica"/>
                          <w:color w:val="1F497D"/>
                          <w:sz w:val="16"/>
                          <w:szCs w:val="16"/>
                          <w:lang w:val="en-US"/>
                        </w:rPr>
                        <w:t xml:space="preserve"> </w:t>
                      </w:r>
                      <w:hyperlink r:id="rId13" w:history="1">
                        <w:r w:rsidRPr="004C1912">
                          <w:rPr>
                            <w:rFonts w:ascii="Helvetica" w:eastAsia="Calibri" w:hAnsi="Helvetica"/>
                            <w:color w:val="0000FF"/>
                            <w:sz w:val="16"/>
                            <w:szCs w:val="16"/>
                            <w:u w:val="single"/>
                            <w:lang w:val="en-US"/>
                          </w:rPr>
                          <w:t>Kerstin.Roger@umanitoba.ca</w:t>
                        </w:r>
                      </w:hyperlink>
                    </w:p>
                    <w:p w:rsidR="00865AD8" w:rsidRDefault="00865AD8"/>
                  </w:txbxContent>
                </v:textbox>
              </v:shape>
            </w:pict>
          </mc:Fallback>
        </mc:AlternateContent>
      </w:r>
    </w:p>
    <w:p w:rsidR="009654FE" w:rsidRPr="009654FE" w:rsidRDefault="00D71A49" w:rsidP="00D71A49">
      <w:pPr>
        <w:jc w:val="center"/>
        <w:rPr>
          <w:rFonts w:ascii="Helvetica" w:hAnsi="Helvetica"/>
          <w:lang w:val="en-US"/>
        </w:rPr>
      </w:pPr>
      <w:r>
        <w:rPr>
          <w:rFonts w:ascii="Helvetica" w:hAnsi="Helvetica"/>
          <w:lang w:val="en-US"/>
        </w:rPr>
        <w:t xml:space="preserve">                 </w:t>
      </w:r>
      <w:r w:rsidR="004C1912">
        <w:rPr>
          <w:rFonts w:ascii="Helvetica" w:hAnsi="Helvetica"/>
          <w:lang w:val="en-US"/>
        </w:rPr>
        <w:t xml:space="preserve">                                    </w:t>
      </w:r>
      <w:r>
        <w:rPr>
          <w:rFonts w:ascii="Helvetica" w:hAnsi="Helvetica"/>
          <w:lang w:val="en-US"/>
        </w:rPr>
        <w:t xml:space="preserve">  </w:t>
      </w:r>
      <w:r>
        <w:rPr>
          <w:noProof/>
        </w:rPr>
        <w:drawing>
          <wp:inline distT="0" distB="0" distL="0" distR="0" wp14:anchorId="7A5B7324" wp14:editId="215D1A4D">
            <wp:extent cx="2830848" cy="194742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4687" cy="1950065"/>
                    </a:xfrm>
                    <a:prstGeom prst="rect">
                      <a:avLst/>
                    </a:prstGeom>
                    <a:noFill/>
                    <a:ln>
                      <a:noFill/>
                    </a:ln>
                  </pic:spPr>
                </pic:pic>
              </a:graphicData>
            </a:graphic>
          </wp:inline>
        </w:drawing>
      </w:r>
    </w:p>
    <w:sectPr w:rsidR="009654FE" w:rsidRPr="009654FE">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D99" w:rsidRDefault="00C97D99" w:rsidP="009654FE">
      <w:r>
        <w:separator/>
      </w:r>
    </w:p>
  </w:endnote>
  <w:endnote w:type="continuationSeparator" w:id="0">
    <w:p w:rsidR="00C97D99" w:rsidRDefault="00C97D99" w:rsidP="00965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4FE" w:rsidRDefault="009654FE" w:rsidP="009654FE">
    <w:pPr>
      <w:pStyle w:val="Footer"/>
      <w:jc w:val="center"/>
    </w:pPr>
    <w:r>
      <w:rPr>
        <w:noProof/>
      </w:rPr>
      <w:drawing>
        <wp:inline distT="0" distB="0" distL="0" distR="0" wp14:anchorId="26B2C164" wp14:editId="32B1D785">
          <wp:extent cx="1121624" cy="6717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612" cy="672916"/>
                  </a:xfrm>
                  <a:prstGeom prst="rect">
                    <a:avLst/>
                  </a:prstGeom>
                  <a:noFill/>
                  <a:ln>
                    <a:noFill/>
                  </a:ln>
                </pic:spPr>
              </pic:pic>
            </a:graphicData>
          </a:graphic>
        </wp:inline>
      </w:drawing>
    </w:r>
    <w:r>
      <w:t xml:space="preserve">  </w:t>
    </w:r>
    <w:r>
      <w:rPr>
        <w:noProof/>
      </w:rPr>
      <w:drawing>
        <wp:inline distT="0" distB="0" distL="0" distR="0" wp14:anchorId="6BD89C88" wp14:editId="675066C3">
          <wp:extent cx="2005012" cy="661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005012" cy="6617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D99" w:rsidRDefault="00C97D99" w:rsidP="009654FE">
      <w:r>
        <w:separator/>
      </w:r>
    </w:p>
  </w:footnote>
  <w:footnote w:type="continuationSeparator" w:id="0">
    <w:p w:rsidR="00C97D99" w:rsidRDefault="00C97D99" w:rsidP="009654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FA5816"/>
    <w:multiLevelType w:val="hybridMultilevel"/>
    <w:tmpl w:val="C9B849DE"/>
    <w:lvl w:ilvl="0" w:tplc="7BB68F4C">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F7F"/>
    <w:rsid w:val="00255442"/>
    <w:rsid w:val="002E1577"/>
    <w:rsid w:val="002F1837"/>
    <w:rsid w:val="002F291E"/>
    <w:rsid w:val="00376EA4"/>
    <w:rsid w:val="003F1A74"/>
    <w:rsid w:val="0044413F"/>
    <w:rsid w:val="004C1912"/>
    <w:rsid w:val="00526657"/>
    <w:rsid w:val="005717F4"/>
    <w:rsid w:val="005E75B3"/>
    <w:rsid w:val="006331F0"/>
    <w:rsid w:val="00650E6B"/>
    <w:rsid w:val="00690E48"/>
    <w:rsid w:val="00865AD8"/>
    <w:rsid w:val="008930AF"/>
    <w:rsid w:val="00901D74"/>
    <w:rsid w:val="00910632"/>
    <w:rsid w:val="00960EF2"/>
    <w:rsid w:val="00962A9C"/>
    <w:rsid w:val="009654FE"/>
    <w:rsid w:val="00A40C07"/>
    <w:rsid w:val="00A5127C"/>
    <w:rsid w:val="00AE3299"/>
    <w:rsid w:val="00AF2A17"/>
    <w:rsid w:val="00C12A08"/>
    <w:rsid w:val="00C97D99"/>
    <w:rsid w:val="00CC008A"/>
    <w:rsid w:val="00D71A49"/>
    <w:rsid w:val="00E75088"/>
    <w:rsid w:val="00F20941"/>
    <w:rsid w:val="00F707C0"/>
    <w:rsid w:val="00FF6F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F7F"/>
    <w:pPr>
      <w:spacing w:after="0" w:line="240" w:lineRule="auto"/>
    </w:pPr>
    <w:rPr>
      <w:rFonts w:ascii="Times New Roman" w:hAnsi="Times New Roman" w:cs="Times New Roman"/>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6F7F"/>
    <w:rPr>
      <w:rFonts w:ascii="Tahoma" w:hAnsi="Tahoma" w:cs="Tahoma"/>
      <w:sz w:val="16"/>
      <w:szCs w:val="16"/>
    </w:rPr>
  </w:style>
  <w:style w:type="character" w:customStyle="1" w:styleId="BalloonTextChar">
    <w:name w:val="Balloon Text Char"/>
    <w:basedOn w:val="DefaultParagraphFont"/>
    <w:link w:val="BalloonText"/>
    <w:uiPriority w:val="99"/>
    <w:semiHidden/>
    <w:rsid w:val="00FF6F7F"/>
    <w:rPr>
      <w:rFonts w:ascii="Tahoma" w:hAnsi="Tahoma" w:cs="Tahoma"/>
      <w:sz w:val="16"/>
      <w:szCs w:val="16"/>
      <w:lang w:eastAsia="en-CA"/>
    </w:rPr>
  </w:style>
  <w:style w:type="paragraph" w:styleId="NormalWeb">
    <w:name w:val="Normal (Web)"/>
    <w:basedOn w:val="Normal"/>
    <w:uiPriority w:val="99"/>
    <w:semiHidden/>
    <w:unhideWhenUsed/>
    <w:rsid w:val="00FF6F7F"/>
    <w:pPr>
      <w:spacing w:after="360" w:line="480" w:lineRule="auto"/>
    </w:pPr>
    <w:rPr>
      <w:rFonts w:eastAsia="Times New Roman"/>
    </w:rPr>
  </w:style>
  <w:style w:type="paragraph" w:styleId="ListParagraph">
    <w:name w:val="List Paragraph"/>
    <w:basedOn w:val="Normal"/>
    <w:uiPriority w:val="34"/>
    <w:qFormat/>
    <w:rsid w:val="00AF2A17"/>
    <w:pPr>
      <w:ind w:left="720"/>
      <w:contextualSpacing/>
    </w:pPr>
  </w:style>
  <w:style w:type="character" w:styleId="Hyperlink">
    <w:name w:val="Hyperlink"/>
    <w:basedOn w:val="DefaultParagraphFont"/>
    <w:uiPriority w:val="99"/>
    <w:unhideWhenUsed/>
    <w:rsid w:val="002F1837"/>
    <w:rPr>
      <w:color w:val="0000FF" w:themeColor="hyperlink"/>
      <w:u w:val="single"/>
    </w:rPr>
  </w:style>
  <w:style w:type="paragraph" w:styleId="Header">
    <w:name w:val="header"/>
    <w:basedOn w:val="Normal"/>
    <w:link w:val="HeaderChar"/>
    <w:uiPriority w:val="99"/>
    <w:unhideWhenUsed/>
    <w:rsid w:val="009654FE"/>
    <w:pPr>
      <w:tabs>
        <w:tab w:val="center" w:pos="4680"/>
        <w:tab w:val="right" w:pos="9360"/>
      </w:tabs>
    </w:pPr>
  </w:style>
  <w:style w:type="character" w:customStyle="1" w:styleId="HeaderChar">
    <w:name w:val="Header Char"/>
    <w:basedOn w:val="DefaultParagraphFont"/>
    <w:link w:val="Header"/>
    <w:uiPriority w:val="99"/>
    <w:rsid w:val="009654FE"/>
    <w:rPr>
      <w:rFonts w:ascii="Times New Roman" w:hAnsi="Times New Roman" w:cs="Times New Roman"/>
      <w:sz w:val="24"/>
      <w:szCs w:val="24"/>
      <w:lang w:eastAsia="en-CA"/>
    </w:rPr>
  </w:style>
  <w:style w:type="paragraph" w:styleId="Footer">
    <w:name w:val="footer"/>
    <w:basedOn w:val="Normal"/>
    <w:link w:val="FooterChar"/>
    <w:uiPriority w:val="99"/>
    <w:unhideWhenUsed/>
    <w:rsid w:val="009654FE"/>
    <w:pPr>
      <w:tabs>
        <w:tab w:val="center" w:pos="4680"/>
        <w:tab w:val="right" w:pos="9360"/>
      </w:tabs>
    </w:pPr>
  </w:style>
  <w:style w:type="character" w:customStyle="1" w:styleId="FooterChar">
    <w:name w:val="Footer Char"/>
    <w:basedOn w:val="DefaultParagraphFont"/>
    <w:link w:val="Footer"/>
    <w:uiPriority w:val="99"/>
    <w:rsid w:val="009654FE"/>
    <w:rPr>
      <w:rFonts w:ascii="Times New Roman" w:hAnsi="Times New Roman" w:cs="Times New Roman"/>
      <w:sz w:val="24"/>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F7F"/>
    <w:pPr>
      <w:spacing w:after="0" w:line="240" w:lineRule="auto"/>
    </w:pPr>
    <w:rPr>
      <w:rFonts w:ascii="Times New Roman" w:hAnsi="Times New Roman" w:cs="Times New Roman"/>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6F7F"/>
    <w:rPr>
      <w:rFonts w:ascii="Tahoma" w:hAnsi="Tahoma" w:cs="Tahoma"/>
      <w:sz w:val="16"/>
      <w:szCs w:val="16"/>
    </w:rPr>
  </w:style>
  <w:style w:type="character" w:customStyle="1" w:styleId="BalloonTextChar">
    <w:name w:val="Balloon Text Char"/>
    <w:basedOn w:val="DefaultParagraphFont"/>
    <w:link w:val="BalloonText"/>
    <w:uiPriority w:val="99"/>
    <w:semiHidden/>
    <w:rsid w:val="00FF6F7F"/>
    <w:rPr>
      <w:rFonts w:ascii="Tahoma" w:hAnsi="Tahoma" w:cs="Tahoma"/>
      <w:sz w:val="16"/>
      <w:szCs w:val="16"/>
      <w:lang w:eastAsia="en-CA"/>
    </w:rPr>
  </w:style>
  <w:style w:type="paragraph" w:styleId="NormalWeb">
    <w:name w:val="Normal (Web)"/>
    <w:basedOn w:val="Normal"/>
    <w:uiPriority w:val="99"/>
    <w:semiHidden/>
    <w:unhideWhenUsed/>
    <w:rsid w:val="00FF6F7F"/>
    <w:pPr>
      <w:spacing w:after="360" w:line="480" w:lineRule="auto"/>
    </w:pPr>
    <w:rPr>
      <w:rFonts w:eastAsia="Times New Roman"/>
    </w:rPr>
  </w:style>
  <w:style w:type="paragraph" w:styleId="ListParagraph">
    <w:name w:val="List Paragraph"/>
    <w:basedOn w:val="Normal"/>
    <w:uiPriority w:val="34"/>
    <w:qFormat/>
    <w:rsid w:val="00AF2A17"/>
    <w:pPr>
      <w:ind w:left="720"/>
      <w:contextualSpacing/>
    </w:pPr>
  </w:style>
  <w:style w:type="character" w:styleId="Hyperlink">
    <w:name w:val="Hyperlink"/>
    <w:basedOn w:val="DefaultParagraphFont"/>
    <w:uiPriority w:val="99"/>
    <w:unhideWhenUsed/>
    <w:rsid w:val="002F1837"/>
    <w:rPr>
      <w:color w:val="0000FF" w:themeColor="hyperlink"/>
      <w:u w:val="single"/>
    </w:rPr>
  </w:style>
  <w:style w:type="paragraph" w:styleId="Header">
    <w:name w:val="header"/>
    <w:basedOn w:val="Normal"/>
    <w:link w:val="HeaderChar"/>
    <w:uiPriority w:val="99"/>
    <w:unhideWhenUsed/>
    <w:rsid w:val="009654FE"/>
    <w:pPr>
      <w:tabs>
        <w:tab w:val="center" w:pos="4680"/>
        <w:tab w:val="right" w:pos="9360"/>
      </w:tabs>
    </w:pPr>
  </w:style>
  <w:style w:type="character" w:customStyle="1" w:styleId="HeaderChar">
    <w:name w:val="Header Char"/>
    <w:basedOn w:val="DefaultParagraphFont"/>
    <w:link w:val="Header"/>
    <w:uiPriority w:val="99"/>
    <w:rsid w:val="009654FE"/>
    <w:rPr>
      <w:rFonts w:ascii="Times New Roman" w:hAnsi="Times New Roman" w:cs="Times New Roman"/>
      <w:sz w:val="24"/>
      <w:szCs w:val="24"/>
      <w:lang w:eastAsia="en-CA"/>
    </w:rPr>
  </w:style>
  <w:style w:type="paragraph" w:styleId="Footer">
    <w:name w:val="footer"/>
    <w:basedOn w:val="Normal"/>
    <w:link w:val="FooterChar"/>
    <w:uiPriority w:val="99"/>
    <w:unhideWhenUsed/>
    <w:rsid w:val="009654FE"/>
    <w:pPr>
      <w:tabs>
        <w:tab w:val="center" w:pos="4680"/>
        <w:tab w:val="right" w:pos="9360"/>
      </w:tabs>
    </w:pPr>
  </w:style>
  <w:style w:type="character" w:customStyle="1" w:styleId="FooterChar">
    <w:name w:val="Footer Char"/>
    <w:basedOn w:val="DefaultParagraphFont"/>
    <w:link w:val="Footer"/>
    <w:uiPriority w:val="99"/>
    <w:rsid w:val="009654FE"/>
    <w:rPr>
      <w:rFonts w:ascii="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5192">
      <w:bodyDiv w:val="1"/>
      <w:marLeft w:val="0"/>
      <w:marRight w:val="0"/>
      <w:marTop w:val="0"/>
      <w:marBottom w:val="0"/>
      <w:divBdr>
        <w:top w:val="none" w:sz="0" w:space="0" w:color="auto"/>
        <w:left w:val="none" w:sz="0" w:space="0" w:color="auto"/>
        <w:bottom w:val="none" w:sz="0" w:space="0" w:color="auto"/>
        <w:right w:val="none" w:sz="0" w:space="0" w:color="auto"/>
      </w:divBdr>
    </w:div>
    <w:div w:id="521674115">
      <w:bodyDiv w:val="1"/>
      <w:marLeft w:val="0"/>
      <w:marRight w:val="0"/>
      <w:marTop w:val="0"/>
      <w:marBottom w:val="0"/>
      <w:divBdr>
        <w:top w:val="none" w:sz="0" w:space="0" w:color="auto"/>
        <w:left w:val="none" w:sz="0" w:space="0" w:color="auto"/>
        <w:bottom w:val="none" w:sz="0" w:space="0" w:color="auto"/>
        <w:right w:val="none" w:sz="0" w:space="0" w:color="auto"/>
      </w:divBdr>
    </w:div>
    <w:div w:id="584996006">
      <w:bodyDiv w:val="1"/>
      <w:marLeft w:val="0"/>
      <w:marRight w:val="0"/>
      <w:marTop w:val="0"/>
      <w:marBottom w:val="0"/>
      <w:divBdr>
        <w:top w:val="none" w:sz="0" w:space="0" w:color="auto"/>
        <w:left w:val="none" w:sz="0" w:space="0" w:color="auto"/>
        <w:bottom w:val="none" w:sz="0" w:space="0" w:color="auto"/>
        <w:right w:val="none" w:sz="0" w:space="0" w:color="auto"/>
      </w:divBdr>
    </w:div>
    <w:div w:id="667832362">
      <w:bodyDiv w:val="1"/>
      <w:marLeft w:val="0"/>
      <w:marRight w:val="0"/>
      <w:marTop w:val="0"/>
      <w:marBottom w:val="0"/>
      <w:divBdr>
        <w:top w:val="none" w:sz="0" w:space="0" w:color="auto"/>
        <w:left w:val="none" w:sz="0" w:space="0" w:color="auto"/>
        <w:bottom w:val="none" w:sz="0" w:space="0" w:color="auto"/>
        <w:right w:val="none" w:sz="0" w:space="0" w:color="auto"/>
      </w:divBdr>
    </w:div>
    <w:div w:id="693264967">
      <w:bodyDiv w:val="1"/>
      <w:marLeft w:val="0"/>
      <w:marRight w:val="0"/>
      <w:marTop w:val="0"/>
      <w:marBottom w:val="0"/>
      <w:divBdr>
        <w:top w:val="none" w:sz="0" w:space="0" w:color="auto"/>
        <w:left w:val="none" w:sz="0" w:space="0" w:color="auto"/>
        <w:bottom w:val="none" w:sz="0" w:space="0" w:color="auto"/>
        <w:right w:val="none" w:sz="0" w:space="0" w:color="auto"/>
      </w:divBdr>
    </w:div>
    <w:div w:id="730159649">
      <w:bodyDiv w:val="1"/>
      <w:marLeft w:val="0"/>
      <w:marRight w:val="0"/>
      <w:marTop w:val="0"/>
      <w:marBottom w:val="0"/>
      <w:divBdr>
        <w:top w:val="none" w:sz="0" w:space="0" w:color="auto"/>
        <w:left w:val="none" w:sz="0" w:space="0" w:color="auto"/>
        <w:bottom w:val="none" w:sz="0" w:space="0" w:color="auto"/>
        <w:right w:val="none" w:sz="0" w:space="0" w:color="auto"/>
      </w:divBdr>
    </w:div>
    <w:div w:id="743182607">
      <w:bodyDiv w:val="1"/>
      <w:marLeft w:val="0"/>
      <w:marRight w:val="0"/>
      <w:marTop w:val="0"/>
      <w:marBottom w:val="0"/>
      <w:divBdr>
        <w:top w:val="none" w:sz="0" w:space="0" w:color="auto"/>
        <w:left w:val="none" w:sz="0" w:space="0" w:color="auto"/>
        <w:bottom w:val="none" w:sz="0" w:space="0" w:color="auto"/>
        <w:right w:val="none" w:sz="0" w:space="0" w:color="auto"/>
      </w:divBdr>
    </w:div>
    <w:div w:id="779682249">
      <w:bodyDiv w:val="1"/>
      <w:marLeft w:val="0"/>
      <w:marRight w:val="0"/>
      <w:marTop w:val="0"/>
      <w:marBottom w:val="0"/>
      <w:divBdr>
        <w:top w:val="none" w:sz="0" w:space="0" w:color="auto"/>
        <w:left w:val="none" w:sz="0" w:space="0" w:color="auto"/>
        <w:bottom w:val="none" w:sz="0" w:space="0" w:color="auto"/>
        <w:right w:val="none" w:sz="0" w:space="0" w:color="auto"/>
      </w:divBdr>
    </w:div>
    <w:div w:id="782117394">
      <w:bodyDiv w:val="1"/>
      <w:marLeft w:val="0"/>
      <w:marRight w:val="0"/>
      <w:marTop w:val="0"/>
      <w:marBottom w:val="0"/>
      <w:divBdr>
        <w:top w:val="none" w:sz="0" w:space="0" w:color="auto"/>
        <w:left w:val="none" w:sz="0" w:space="0" w:color="auto"/>
        <w:bottom w:val="none" w:sz="0" w:space="0" w:color="auto"/>
        <w:right w:val="none" w:sz="0" w:space="0" w:color="auto"/>
      </w:divBdr>
      <w:divsChild>
        <w:div w:id="113719258">
          <w:marLeft w:val="0"/>
          <w:marRight w:val="0"/>
          <w:marTop w:val="0"/>
          <w:marBottom w:val="0"/>
          <w:divBdr>
            <w:top w:val="none" w:sz="0" w:space="0" w:color="auto"/>
            <w:left w:val="none" w:sz="0" w:space="0" w:color="auto"/>
            <w:bottom w:val="none" w:sz="0" w:space="0" w:color="auto"/>
            <w:right w:val="none" w:sz="0" w:space="0" w:color="auto"/>
          </w:divBdr>
          <w:divsChild>
            <w:div w:id="889613797">
              <w:marLeft w:val="0"/>
              <w:marRight w:val="0"/>
              <w:marTop w:val="0"/>
              <w:marBottom w:val="0"/>
              <w:divBdr>
                <w:top w:val="none" w:sz="0" w:space="0" w:color="auto"/>
                <w:left w:val="none" w:sz="0" w:space="0" w:color="auto"/>
                <w:bottom w:val="none" w:sz="0" w:space="0" w:color="auto"/>
                <w:right w:val="none" w:sz="0" w:space="0" w:color="auto"/>
              </w:divBdr>
              <w:divsChild>
                <w:div w:id="1543130008">
                  <w:marLeft w:val="0"/>
                  <w:marRight w:val="0"/>
                  <w:marTop w:val="0"/>
                  <w:marBottom w:val="0"/>
                  <w:divBdr>
                    <w:top w:val="none" w:sz="0" w:space="0" w:color="auto"/>
                    <w:left w:val="none" w:sz="0" w:space="0" w:color="auto"/>
                    <w:bottom w:val="none" w:sz="0" w:space="0" w:color="auto"/>
                    <w:right w:val="none" w:sz="0" w:space="0" w:color="auto"/>
                  </w:divBdr>
                  <w:divsChild>
                    <w:div w:id="847402773">
                      <w:marLeft w:val="0"/>
                      <w:marRight w:val="0"/>
                      <w:marTop w:val="0"/>
                      <w:marBottom w:val="0"/>
                      <w:divBdr>
                        <w:top w:val="none" w:sz="0" w:space="0" w:color="auto"/>
                        <w:left w:val="none" w:sz="0" w:space="0" w:color="auto"/>
                        <w:bottom w:val="none" w:sz="0" w:space="0" w:color="auto"/>
                        <w:right w:val="none" w:sz="0" w:space="0" w:color="auto"/>
                      </w:divBdr>
                      <w:divsChild>
                        <w:div w:id="1616909668">
                          <w:marLeft w:val="0"/>
                          <w:marRight w:val="0"/>
                          <w:marTop w:val="360"/>
                          <w:marBottom w:val="0"/>
                          <w:divBdr>
                            <w:top w:val="none" w:sz="0" w:space="0" w:color="auto"/>
                            <w:left w:val="none" w:sz="0" w:space="0" w:color="auto"/>
                            <w:bottom w:val="none" w:sz="0" w:space="0" w:color="auto"/>
                            <w:right w:val="none" w:sz="0" w:space="0" w:color="auto"/>
                          </w:divBdr>
                          <w:divsChild>
                            <w:div w:id="95992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51344">
      <w:bodyDiv w:val="1"/>
      <w:marLeft w:val="0"/>
      <w:marRight w:val="0"/>
      <w:marTop w:val="0"/>
      <w:marBottom w:val="0"/>
      <w:divBdr>
        <w:top w:val="none" w:sz="0" w:space="0" w:color="auto"/>
        <w:left w:val="none" w:sz="0" w:space="0" w:color="auto"/>
        <w:bottom w:val="none" w:sz="0" w:space="0" w:color="auto"/>
        <w:right w:val="none" w:sz="0" w:space="0" w:color="auto"/>
      </w:divBdr>
      <w:divsChild>
        <w:div w:id="1636132296">
          <w:marLeft w:val="0"/>
          <w:marRight w:val="0"/>
          <w:marTop w:val="0"/>
          <w:marBottom w:val="0"/>
          <w:divBdr>
            <w:top w:val="none" w:sz="0" w:space="0" w:color="auto"/>
            <w:left w:val="none" w:sz="0" w:space="0" w:color="auto"/>
            <w:bottom w:val="none" w:sz="0" w:space="0" w:color="auto"/>
            <w:right w:val="none" w:sz="0" w:space="0" w:color="auto"/>
          </w:divBdr>
          <w:divsChild>
            <w:div w:id="220755929">
              <w:marLeft w:val="0"/>
              <w:marRight w:val="0"/>
              <w:marTop w:val="0"/>
              <w:marBottom w:val="0"/>
              <w:divBdr>
                <w:top w:val="none" w:sz="0" w:space="0" w:color="auto"/>
                <w:left w:val="none" w:sz="0" w:space="0" w:color="auto"/>
                <w:bottom w:val="none" w:sz="0" w:space="0" w:color="auto"/>
                <w:right w:val="none" w:sz="0" w:space="0" w:color="auto"/>
              </w:divBdr>
              <w:divsChild>
                <w:div w:id="242841569">
                  <w:marLeft w:val="0"/>
                  <w:marRight w:val="0"/>
                  <w:marTop w:val="0"/>
                  <w:marBottom w:val="0"/>
                  <w:divBdr>
                    <w:top w:val="none" w:sz="0" w:space="0" w:color="auto"/>
                    <w:left w:val="none" w:sz="0" w:space="0" w:color="auto"/>
                    <w:bottom w:val="none" w:sz="0" w:space="0" w:color="auto"/>
                    <w:right w:val="none" w:sz="0" w:space="0" w:color="auto"/>
                  </w:divBdr>
                  <w:divsChild>
                    <w:div w:id="1045641437">
                      <w:marLeft w:val="0"/>
                      <w:marRight w:val="0"/>
                      <w:marTop w:val="0"/>
                      <w:marBottom w:val="0"/>
                      <w:divBdr>
                        <w:top w:val="none" w:sz="0" w:space="0" w:color="auto"/>
                        <w:left w:val="none" w:sz="0" w:space="0" w:color="auto"/>
                        <w:bottom w:val="none" w:sz="0" w:space="0" w:color="auto"/>
                        <w:right w:val="none" w:sz="0" w:space="0" w:color="auto"/>
                      </w:divBdr>
                      <w:divsChild>
                        <w:div w:id="1054279125">
                          <w:marLeft w:val="0"/>
                          <w:marRight w:val="0"/>
                          <w:marTop w:val="360"/>
                          <w:marBottom w:val="0"/>
                          <w:divBdr>
                            <w:top w:val="none" w:sz="0" w:space="0" w:color="auto"/>
                            <w:left w:val="none" w:sz="0" w:space="0" w:color="auto"/>
                            <w:bottom w:val="none" w:sz="0" w:space="0" w:color="auto"/>
                            <w:right w:val="none" w:sz="0" w:space="0" w:color="auto"/>
                          </w:divBdr>
                          <w:divsChild>
                            <w:div w:id="77964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009556">
      <w:bodyDiv w:val="1"/>
      <w:marLeft w:val="0"/>
      <w:marRight w:val="0"/>
      <w:marTop w:val="0"/>
      <w:marBottom w:val="0"/>
      <w:divBdr>
        <w:top w:val="none" w:sz="0" w:space="0" w:color="auto"/>
        <w:left w:val="none" w:sz="0" w:space="0" w:color="auto"/>
        <w:bottom w:val="none" w:sz="0" w:space="0" w:color="auto"/>
        <w:right w:val="none" w:sz="0" w:space="0" w:color="auto"/>
      </w:divBdr>
    </w:div>
    <w:div w:id="1410955852">
      <w:bodyDiv w:val="1"/>
      <w:marLeft w:val="0"/>
      <w:marRight w:val="0"/>
      <w:marTop w:val="0"/>
      <w:marBottom w:val="0"/>
      <w:divBdr>
        <w:top w:val="none" w:sz="0" w:space="0" w:color="auto"/>
        <w:left w:val="none" w:sz="0" w:space="0" w:color="auto"/>
        <w:bottom w:val="none" w:sz="0" w:space="0" w:color="auto"/>
        <w:right w:val="none" w:sz="0" w:space="0" w:color="auto"/>
      </w:divBdr>
    </w:div>
    <w:div w:id="1685015940">
      <w:bodyDiv w:val="1"/>
      <w:marLeft w:val="0"/>
      <w:marRight w:val="0"/>
      <w:marTop w:val="0"/>
      <w:marBottom w:val="0"/>
      <w:divBdr>
        <w:top w:val="none" w:sz="0" w:space="0" w:color="auto"/>
        <w:left w:val="none" w:sz="0" w:space="0" w:color="auto"/>
        <w:bottom w:val="none" w:sz="0" w:space="0" w:color="auto"/>
        <w:right w:val="none" w:sz="0" w:space="0" w:color="auto"/>
      </w:divBdr>
    </w:div>
    <w:div w:id="1713454393">
      <w:bodyDiv w:val="1"/>
      <w:marLeft w:val="0"/>
      <w:marRight w:val="0"/>
      <w:marTop w:val="0"/>
      <w:marBottom w:val="0"/>
      <w:divBdr>
        <w:top w:val="none" w:sz="0" w:space="0" w:color="auto"/>
        <w:left w:val="none" w:sz="0" w:space="0" w:color="auto"/>
        <w:bottom w:val="none" w:sz="0" w:space="0" w:color="auto"/>
        <w:right w:val="none" w:sz="0" w:space="0" w:color="auto"/>
      </w:divBdr>
    </w:div>
    <w:div w:id="203033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erstin.Roger@umanitoba.ca" TargetMode="External"/><Relationship Id="rId3" Type="http://schemas.openxmlformats.org/officeDocument/2006/relationships/styles" Target="styles.xml"/><Relationship Id="rId7" Type="http://schemas.openxmlformats.org/officeDocument/2006/relationships/webSettings" Target="webSettings.xml"/><Relationship Id="rId12" Type="http://schemas.openxmlformats.org/officeDocument/2006/relationships/hyperlink" Target="mailto:Kerstin.Roger@umanitoba.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image" Target="media/image1.jpeg"/><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7E3FC-5D16-452E-BF73-358408A6D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103</Words>
  <Characters>588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McCannell</dc:creator>
  <cp:lastModifiedBy>Claire McCannell</cp:lastModifiedBy>
  <cp:revision>4</cp:revision>
  <dcterms:created xsi:type="dcterms:W3CDTF">2016-04-29T16:38:00Z</dcterms:created>
  <dcterms:modified xsi:type="dcterms:W3CDTF">2016-05-13T13:59:00Z</dcterms:modified>
</cp:coreProperties>
</file>