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91" w:rsidRDefault="00F67491" w:rsidP="000C66C3">
      <w:pPr>
        <w:jc w:val="center"/>
        <w:rPr>
          <w:lang w:val="en-CA"/>
        </w:rPr>
      </w:pPr>
      <w:r>
        <w:rPr>
          <w:noProof/>
          <w:lang w:val="en-CA" w:eastAsia="en-CA"/>
        </w:rPr>
        <w:drawing>
          <wp:inline distT="0" distB="0" distL="0" distR="0">
            <wp:extent cx="1501893" cy="574925"/>
            <wp:effectExtent l="0" t="0" r="0" b="9525"/>
            <wp:docPr id="1" name="Picture 1" descr="../Downloads/mfmh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fmh_logo.pdf"/>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003" cy="634684"/>
                    </a:xfrm>
                    <a:prstGeom prst="rect">
                      <a:avLst/>
                    </a:prstGeom>
                    <a:noFill/>
                    <a:ln>
                      <a:noFill/>
                    </a:ln>
                  </pic:spPr>
                </pic:pic>
              </a:graphicData>
            </a:graphic>
          </wp:inline>
        </w:drawing>
      </w:r>
    </w:p>
    <w:p w:rsidR="00E322FB" w:rsidRDefault="00E322FB">
      <w:pPr>
        <w:rPr>
          <w:lang w:val="en-CA"/>
        </w:rPr>
      </w:pPr>
    </w:p>
    <w:tbl>
      <w:tblPr>
        <w:tblStyle w:val="TableGrid"/>
        <w:tblW w:w="11100" w:type="dxa"/>
        <w:tblLook w:val="04A0"/>
      </w:tblPr>
      <w:tblGrid>
        <w:gridCol w:w="3679"/>
        <w:gridCol w:w="3685"/>
        <w:gridCol w:w="3736"/>
      </w:tblGrid>
      <w:tr w:rsidR="000C040B" w:rsidTr="000C040B">
        <w:tc>
          <w:tcPr>
            <w:tcW w:w="3679" w:type="dxa"/>
          </w:tcPr>
          <w:p w:rsidR="00E322FB" w:rsidRPr="00F67491" w:rsidRDefault="00E322FB">
            <w:pPr>
              <w:rPr>
                <w:sz w:val="20"/>
                <w:szCs w:val="20"/>
                <w:lang w:val="en-CA"/>
              </w:rPr>
            </w:pPr>
            <w:r w:rsidRPr="00F67491">
              <w:rPr>
                <w:sz w:val="20"/>
                <w:szCs w:val="20"/>
                <w:lang w:val="en-CA"/>
              </w:rPr>
              <w:t>First Name:</w:t>
            </w:r>
          </w:p>
        </w:tc>
        <w:tc>
          <w:tcPr>
            <w:tcW w:w="3685" w:type="dxa"/>
          </w:tcPr>
          <w:p w:rsidR="00E322FB" w:rsidRPr="00F67491" w:rsidRDefault="00E322FB">
            <w:pPr>
              <w:rPr>
                <w:sz w:val="20"/>
                <w:szCs w:val="20"/>
                <w:lang w:val="en-CA"/>
              </w:rPr>
            </w:pPr>
            <w:r w:rsidRPr="00F67491">
              <w:rPr>
                <w:sz w:val="20"/>
                <w:szCs w:val="20"/>
                <w:lang w:val="en-CA"/>
              </w:rPr>
              <w:t xml:space="preserve">Last Name: </w:t>
            </w:r>
          </w:p>
        </w:tc>
        <w:tc>
          <w:tcPr>
            <w:tcW w:w="3736" w:type="dxa"/>
          </w:tcPr>
          <w:p w:rsidR="00E322FB" w:rsidRPr="00F67491" w:rsidRDefault="00E322FB">
            <w:pPr>
              <w:rPr>
                <w:sz w:val="20"/>
                <w:szCs w:val="20"/>
                <w:lang w:val="en-CA"/>
              </w:rPr>
            </w:pPr>
            <w:r w:rsidRPr="00F67491">
              <w:rPr>
                <w:sz w:val="20"/>
                <w:szCs w:val="20"/>
                <w:lang w:val="en-CA"/>
              </w:rPr>
              <w:t xml:space="preserve">Age on Event Date: </w:t>
            </w:r>
          </w:p>
          <w:p w:rsidR="00E322FB" w:rsidRPr="00F67491" w:rsidRDefault="00E322FB">
            <w:pPr>
              <w:rPr>
                <w:sz w:val="20"/>
                <w:szCs w:val="20"/>
                <w:lang w:val="en-CA"/>
              </w:rPr>
            </w:pPr>
          </w:p>
          <w:p w:rsidR="00E322FB" w:rsidRPr="00F67491" w:rsidRDefault="00E322FB">
            <w:pPr>
              <w:rPr>
                <w:sz w:val="20"/>
                <w:szCs w:val="20"/>
                <w:lang w:val="en-CA"/>
              </w:rPr>
            </w:pPr>
          </w:p>
        </w:tc>
      </w:tr>
      <w:tr w:rsidR="000C040B" w:rsidTr="000C040B">
        <w:tc>
          <w:tcPr>
            <w:tcW w:w="3679" w:type="dxa"/>
          </w:tcPr>
          <w:p w:rsidR="00E322FB" w:rsidRPr="00F67491" w:rsidRDefault="00E322FB">
            <w:pPr>
              <w:rPr>
                <w:sz w:val="20"/>
                <w:szCs w:val="20"/>
                <w:lang w:val="en-CA"/>
              </w:rPr>
            </w:pPr>
            <w:r w:rsidRPr="00F67491">
              <w:rPr>
                <w:sz w:val="20"/>
                <w:szCs w:val="20"/>
                <w:lang w:val="en-CA"/>
              </w:rPr>
              <w:t>Address:</w:t>
            </w:r>
          </w:p>
          <w:p w:rsidR="00E322FB" w:rsidRPr="00F67491" w:rsidRDefault="00E322FB">
            <w:pPr>
              <w:rPr>
                <w:sz w:val="20"/>
                <w:szCs w:val="20"/>
                <w:lang w:val="en-CA"/>
              </w:rPr>
            </w:pPr>
          </w:p>
          <w:p w:rsidR="00E322FB" w:rsidRPr="00F67491" w:rsidRDefault="00E322FB">
            <w:pPr>
              <w:rPr>
                <w:sz w:val="20"/>
                <w:szCs w:val="20"/>
                <w:lang w:val="en-CA"/>
              </w:rPr>
            </w:pPr>
          </w:p>
        </w:tc>
        <w:tc>
          <w:tcPr>
            <w:tcW w:w="3685" w:type="dxa"/>
          </w:tcPr>
          <w:p w:rsidR="00E322FB" w:rsidRPr="00F67491" w:rsidRDefault="00E322FB">
            <w:pPr>
              <w:rPr>
                <w:sz w:val="20"/>
                <w:szCs w:val="20"/>
                <w:lang w:val="en-CA"/>
              </w:rPr>
            </w:pPr>
            <w:r w:rsidRPr="00F67491">
              <w:rPr>
                <w:sz w:val="20"/>
                <w:szCs w:val="20"/>
                <w:lang w:val="en-CA"/>
              </w:rPr>
              <w:t xml:space="preserve">Phone: </w:t>
            </w:r>
          </w:p>
        </w:tc>
        <w:tc>
          <w:tcPr>
            <w:tcW w:w="3736" w:type="dxa"/>
          </w:tcPr>
          <w:p w:rsidR="00E322FB" w:rsidRPr="00F67491" w:rsidRDefault="00E322FB">
            <w:pPr>
              <w:rPr>
                <w:sz w:val="20"/>
                <w:szCs w:val="20"/>
                <w:lang w:val="en-CA"/>
              </w:rPr>
            </w:pPr>
            <w:r w:rsidRPr="00F67491">
              <w:rPr>
                <w:sz w:val="20"/>
                <w:szCs w:val="20"/>
                <w:lang w:val="en-CA"/>
              </w:rPr>
              <w:t xml:space="preserve">Email: </w:t>
            </w:r>
          </w:p>
        </w:tc>
      </w:tr>
    </w:tbl>
    <w:p w:rsidR="00E322FB" w:rsidRDefault="00E322FB">
      <w:pPr>
        <w:rPr>
          <w:lang w:val="en-CA"/>
        </w:rPr>
      </w:pPr>
    </w:p>
    <w:p w:rsidR="00E322FB" w:rsidRPr="00E322FB" w:rsidRDefault="00E322FB">
      <w:pPr>
        <w:rPr>
          <w:b/>
          <w:u w:val="single"/>
          <w:lang w:val="en-CA"/>
        </w:rPr>
      </w:pPr>
      <w:r w:rsidRPr="00E322FB">
        <w:rPr>
          <w:b/>
          <w:u w:val="single"/>
          <w:lang w:val="en-CA"/>
        </w:rPr>
        <w:t xml:space="preserve">Please Check One: </w:t>
      </w:r>
    </w:p>
    <w:tbl>
      <w:tblPr>
        <w:tblStyle w:val="TableGrid"/>
        <w:tblW w:w="0" w:type="auto"/>
        <w:tblLook w:val="04A0"/>
      </w:tblPr>
      <w:tblGrid>
        <w:gridCol w:w="3729"/>
        <w:gridCol w:w="3685"/>
        <w:gridCol w:w="3636"/>
      </w:tblGrid>
      <w:tr w:rsidR="000C040B" w:rsidTr="00862E01">
        <w:tc>
          <w:tcPr>
            <w:tcW w:w="3729" w:type="dxa"/>
          </w:tcPr>
          <w:p w:rsidR="00E322FB" w:rsidRDefault="00916FC3">
            <w:pPr>
              <w:rPr>
                <w:lang w:val="en-CA"/>
              </w:rPr>
            </w:pPr>
            <w:r w:rsidRPr="00916FC3">
              <w:rPr>
                <w:noProof/>
              </w:rPr>
              <w:pict>
                <v:shape id="Frame 2" o:spid="_x0000_s1026" style="position:absolute;margin-left:-5.15pt;margin-top:2.6pt;width:18pt;height:18pt;z-index:251656192;visibility:visible;v-text-anchor:middle" coordsize="228600,228600" o:spt="100" wrapcoords="-9525 -9525 -9525 219075 238125 219075 238125 -9525 -9525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" adj="0,,0" path="m,l228600,r,228600l,228600,,xm28575,28575r,171450l200025,200025r,-171450l28575,28575xe" fillcolor="#5b9bd5 [3204]" strokecolor="#1f4d78 [1604]" strokeweight="1pt">
                  <v:stroke joinstyle="miter"/>
                  <v:formulas/>
                  <v:path arrowok="t" o:connecttype="custom" o:connectlocs="0,0;228600,0;228600,228600;0,228600;0,0;28575,28575;28575,200025;200025,200025;200025,28575;28575,28575" o:connectangles="0,0,0,0,0,0,0,0,0,0"/>
                  <w10:wrap type="through"/>
                </v:shape>
              </w:pict>
            </w:r>
            <w:r w:rsidR="00E322FB">
              <w:rPr>
                <w:lang w:val="en-CA"/>
              </w:rPr>
              <w:t>1 KM Walk</w:t>
            </w:r>
          </w:p>
          <w:p w:rsidR="00E322FB" w:rsidRDefault="00E322FB">
            <w:pPr>
              <w:rPr>
                <w:lang w:val="en-CA"/>
              </w:rPr>
            </w:pPr>
          </w:p>
        </w:tc>
        <w:tc>
          <w:tcPr>
            <w:tcW w:w="3685" w:type="dxa"/>
          </w:tcPr>
          <w:p w:rsidR="00E322FB" w:rsidRDefault="00916FC3">
            <w:pPr>
              <w:rPr>
                <w:lang w:val="en-CA"/>
              </w:rPr>
            </w:pPr>
            <w:r w:rsidRPr="00916FC3">
              <w:rPr>
                <w:noProof/>
              </w:rPr>
              <w:pict>
                <v:shape id="Frame 4" o:spid="_x0000_s1029" style="position:absolute;margin-left:-4.15pt;margin-top:2.6pt;width:18pt;height:18pt;z-index:251658240;visibility:visible;mso-position-horizontal-relative:text;mso-position-vertical-relative:text;v-text-anchor:middle" coordsize="228600,228600" o:spt="100" wrapcoords="-9525 -9525 -9525 219075 238125 219075 238125 -9525 -9525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" adj="0,,0" path="m,l228600,r,228600l,228600,,xm28575,28575r,171450l200025,200025r,-171450l28575,28575xe" fillcolor="#5b9bd5 [3204]" strokecolor="#1f4d78 [1604]" strokeweight="1pt">
                  <v:stroke joinstyle="miter"/>
                  <v:formulas/>
                  <v:path arrowok="t" o:connecttype="custom" o:connectlocs="0,0;228600,0;228600,228600;0,228600;0,0;28575,28575;28575,200025;200025,200025;200025,28575;28575,28575" o:connectangles="0,0,0,0,0,0,0,0,0,0"/>
                  <w10:wrap type="through"/>
                </v:shape>
              </w:pict>
            </w:r>
            <w:r w:rsidR="00E322FB">
              <w:rPr>
                <w:lang w:val="en-CA"/>
              </w:rPr>
              <w:t xml:space="preserve">5 KM Walk/Run </w:t>
            </w:r>
          </w:p>
        </w:tc>
        <w:tc>
          <w:tcPr>
            <w:tcW w:w="3636" w:type="dxa"/>
          </w:tcPr>
          <w:p w:rsidR="00E322FB" w:rsidRDefault="00916FC3">
            <w:pPr>
              <w:rPr>
                <w:lang w:val="en-CA"/>
              </w:rPr>
            </w:pPr>
            <w:r w:rsidRPr="00916FC3">
              <w:rPr>
                <w:noProof/>
              </w:rPr>
              <w:pict>
                <v:shape id="Frame 7" o:spid="_x0000_s1028" style="position:absolute;margin-left:-5.15pt;margin-top:2.6pt;width:18pt;height:18pt;z-index:251659264;visibility:visible;mso-position-horizontal-relative:text;mso-position-vertical-relative:text;v-text-anchor:middle" coordsize="228600,228600" o:spt="100" wrapcoords="-9525 -9525 -9525 219075 238125 219075 238125 -9525 -9525 -9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" adj="0,,0" path="m,l228600,r,228600l,228600,,xm28575,28575r,171450l200025,200025r,-171450l28575,28575xe" fillcolor="#5b9bd5 [3204]" strokecolor="#1f4d78 [1604]" strokeweight="1pt">
                  <v:stroke joinstyle="miter"/>
                  <v:formulas/>
                  <v:path arrowok="t" o:connecttype="custom" o:connectlocs="0,0;228600,0;228600,228600;0,228600;0,0;28575,28575;28575,200025;200025,200025;200025,28575;28575,28575" o:connectangles="0,0,0,0,0,0,0,0,0,0"/>
                  <w10:wrap type="through"/>
                </v:shape>
              </w:pict>
            </w:r>
            <w:r w:rsidR="00E322FB">
              <w:rPr>
                <w:lang w:val="en-CA"/>
              </w:rPr>
              <w:t xml:space="preserve">10 KM Run </w:t>
            </w:r>
          </w:p>
        </w:tc>
      </w:tr>
    </w:tbl>
    <w:p w:rsidR="00E322FB" w:rsidRDefault="00E322FB">
      <w:pPr>
        <w:rPr>
          <w:lang w:val="en-CA"/>
        </w:rPr>
      </w:pPr>
    </w:p>
    <w:p w:rsidR="00E322FB" w:rsidRDefault="0065328F">
      <w:pPr>
        <w:rPr>
          <w:b/>
          <w:u w:val="single"/>
          <w:lang w:val="en-CA"/>
        </w:rPr>
      </w:pPr>
      <w:r>
        <w:rPr>
          <w:b/>
          <w:u w:val="single"/>
          <w:lang w:val="en-CA"/>
        </w:rPr>
        <w:t xml:space="preserve">Please Check </w:t>
      </w:r>
      <w:r w:rsidR="00E322FB">
        <w:rPr>
          <w:b/>
          <w:u w:val="single"/>
          <w:lang w:val="en-CA"/>
        </w:rPr>
        <w:t xml:space="preserve">T-Shirt Size: </w:t>
      </w:r>
    </w:p>
    <w:tbl>
      <w:tblPr>
        <w:tblStyle w:val="TableGrid"/>
        <w:tblW w:w="11050" w:type="dxa"/>
        <w:tblLook w:val="04A0"/>
      </w:tblPr>
      <w:tblGrid>
        <w:gridCol w:w="2595"/>
        <w:gridCol w:w="2884"/>
        <w:gridCol w:w="2736"/>
        <w:gridCol w:w="2835"/>
      </w:tblGrid>
      <w:tr w:rsidR="000C040B" w:rsidTr="000C040B">
        <w:tc>
          <w:tcPr>
            <w:tcW w:w="2595" w:type="dxa"/>
          </w:tcPr>
          <w:p w:rsidR="00E322FB" w:rsidRPr="00E322FB" w:rsidRDefault="00E322FB">
            <w:pPr>
              <w:rPr>
                <w:lang w:val="en-CA"/>
              </w:rPr>
            </w:pPr>
            <w:r w:rsidRPr="00E322FB">
              <w:rPr>
                <w:lang w:val="en-CA"/>
              </w:rPr>
              <w:t>Adult Small</w:t>
            </w:r>
          </w:p>
        </w:tc>
        <w:tc>
          <w:tcPr>
            <w:tcW w:w="2884" w:type="dxa"/>
          </w:tcPr>
          <w:p w:rsidR="00E322FB" w:rsidRPr="00E322FB" w:rsidRDefault="00E322FB">
            <w:pPr>
              <w:rPr>
                <w:lang w:val="en-CA"/>
              </w:rPr>
            </w:pPr>
            <w:r w:rsidRPr="00E322FB">
              <w:rPr>
                <w:lang w:val="en-CA"/>
              </w:rPr>
              <w:t>Adult Medium</w:t>
            </w:r>
          </w:p>
        </w:tc>
        <w:tc>
          <w:tcPr>
            <w:tcW w:w="2736" w:type="dxa"/>
          </w:tcPr>
          <w:p w:rsidR="00E322FB" w:rsidRPr="00E322FB" w:rsidRDefault="00E322FB">
            <w:pPr>
              <w:rPr>
                <w:lang w:val="en-CA"/>
              </w:rPr>
            </w:pPr>
            <w:r w:rsidRPr="00E322FB">
              <w:rPr>
                <w:lang w:val="en-CA"/>
              </w:rPr>
              <w:t xml:space="preserve">Adult Large </w:t>
            </w:r>
          </w:p>
        </w:tc>
        <w:tc>
          <w:tcPr>
            <w:tcW w:w="2835" w:type="dxa"/>
          </w:tcPr>
          <w:p w:rsidR="00E322FB" w:rsidRPr="00E322FB" w:rsidRDefault="00E322FB">
            <w:pPr>
              <w:rPr>
                <w:lang w:val="en-CA"/>
              </w:rPr>
            </w:pPr>
            <w:r w:rsidRPr="00E322FB">
              <w:rPr>
                <w:lang w:val="en-CA"/>
              </w:rPr>
              <w:t xml:space="preserve">Adult XL </w:t>
            </w:r>
          </w:p>
        </w:tc>
      </w:tr>
      <w:tr w:rsidR="000C040B" w:rsidTr="000C040B">
        <w:tc>
          <w:tcPr>
            <w:tcW w:w="2595" w:type="dxa"/>
          </w:tcPr>
          <w:p w:rsidR="00E322FB" w:rsidRPr="00E322FB" w:rsidRDefault="00E322FB">
            <w:pPr>
              <w:rPr>
                <w:lang w:val="en-CA"/>
              </w:rPr>
            </w:pPr>
            <w:r w:rsidRPr="00E322FB">
              <w:rPr>
                <w:lang w:val="en-CA"/>
              </w:rPr>
              <w:t>Youth Small 6-8</w:t>
            </w:r>
          </w:p>
        </w:tc>
        <w:tc>
          <w:tcPr>
            <w:tcW w:w="2884" w:type="dxa"/>
          </w:tcPr>
          <w:p w:rsidR="00E322FB" w:rsidRPr="00E322FB" w:rsidRDefault="00E322FB">
            <w:pPr>
              <w:rPr>
                <w:lang w:val="en-CA"/>
              </w:rPr>
            </w:pPr>
            <w:r w:rsidRPr="00E322FB">
              <w:rPr>
                <w:lang w:val="en-CA"/>
              </w:rPr>
              <w:t>Youth Medium 10-12</w:t>
            </w:r>
          </w:p>
        </w:tc>
        <w:tc>
          <w:tcPr>
            <w:tcW w:w="2736" w:type="dxa"/>
          </w:tcPr>
          <w:p w:rsidR="00E322FB" w:rsidRPr="00E322FB" w:rsidRDefault="00E322FB">
            <w:pPr>
              <w:rPr>
                <w:lang w:val="en-CA"/>
              </w:rPr>
            </w:pPr>
            <w:r w:rsidRPr="00E322FB">
              <w:rPr>
                <w:lang w:val="en-CA"/>
              </w:rPr>
              <w:t>Youth Large 14-16</w:t>
            </w:r>
          </w:p>
        </w:tc>
        <w:tc>
          <w:tcPr>
            <w:tcW w:w="2835" w:type="dxa"/>
          </w:tcPr>
          <w:p w:rsidR="00E322FB" w:rsidRPr="00E322FB" w:rsidRDefault="00E322FB">
            <w:pPr>
              <w:rPr>
                <w:lang w:val="en-CA"/>
              </w:rPr>
            </w:pPr>
            <w:r w:rsidRPr="00E322FB">
              <w:rPr>
                <w:lang w:val="en-CA"/>
              </w:rPr>
              <w:t>Adult XXL</w:t>
            </w:r>
          </w:p>
        </w:tc>
      </w:tr>
    </w:tbl>
    <w:p w:rsidR="00E322FB" w:rsidRDefault="00E322FB">
      <w:pPr>
        <w:rPr>
          <w:b/>
          <w:u w:val="single"/>
          <w:lang w:val="en-CA"/>
        </w:rPr>
      </w:pPr>
    </w:p>
    <w:p w:rsidR="00E322FB" w:rsidRDefault="00E322FB">
      <w:pPr>
        <w:rPr>
          <w:b/>
          <w:u w:val="single"/>
          <w:lang w:val="en-CA"/>
        </w:rPr>
      </w:pPr>
      <w:r>
        <w:rPr>
          <w:b/>
          <w:u w:val="single"/>
          <w:lang w:val="en-CA"/>
        </w:rPr>
        <w:t>Waiver and Release of Liability for Participants</w:t>
      </w:r>
      <w:r w:rsidR="0063488A">
        <w:rPr>
          <w:b/>
          <w:u w:val="single"/>
          <w:lang w:val="en-CA"/>
        </w:rPr>
        <w:t>:</w:t>
      </w:r>
    </w:p>
    <w:p w:rsidR="00E322FB" w:rsidRPr="00CA47CB" w:rsidRDefault="00AD53BE">
      <w:pPr>
        <w:rPr>
          <w:sz w:val="20"/>
          <w:szCs w:val="20"/>
          <w:lang w:val="en-CA"/>
        </w:rPr>
      </w:pPr>
      <w:r w:rsidRPr="00CA47CB">
        <w:rPr>
          <w:sz w:val="20"/>
          <w:szCs w:val="20"/>
          <w:lang w:val="en-CA"/>
        </w:rPr>
        <w:t>In consideration in being permitted to participate in the Miles for Mental Health Run, I agree to assume all risks inherent in participation of such an event, whether they be apparent or not. I certify that I am in good physical health and fit to participate. Nevertheless, I acknowledge that participation carries an inherent risk of injury to my person and damage to my property. I hereby waive and release, for myself and fo</w:t>
      </w:r>
      <w:r w:rsidR="000C040B">
        <w:rPr>
          <w:sz w:val="20"/>
          <w:szCs w:val="20"/>
          <w:lang w:val="en-CA"/>
        </w:rPr>
        <w:t xml:space="preserve">r my heirs and assigns, and </w:t>
      </w:r>
      <w:r w:rsidRPr="00CA47CB">
        <w:rPr>
          <w:sz w:val="20"/>
          <w:szCs w:val="20"/>
          <w:lang w:val="en-CA"/>
        </w:rPr>
        <w:t xml:space="preserve">all claims, causes of action, or liabilities which may hereafter accrue against Miles for Mental Health Volunteer Committee, and its affiliates, their agents, volunteers, their successors and assigns Miles for Mental Health Volunteer Committee, and any and all sponsors, their representatives and successors, that may arise as a result in the Miles for Mental Health Run, including any and all claims for personal injuries cause by Miles for Mental Health Volunteers Committee’s negligence. </w:t>
      </w:r>
    </w:p>
    <w:p w:rsidR="00AD53BE" w:rsidRPr="00CA47CB" w:rsidRDefault="00AD53BE">
      <w:pPr>
        <w:rPr>
          <w:sz w:val="20"/>
          <w:szCs w:val="20"/>
          <w:lang w:val="en-CA"/>
        </w:rPr>
      </w:pPr>
      <w:r w:rsidRPr="00CA47CB">
        <w:rPr>
          <w:sz w:val="20"/>
          <w:szCs w:val="20"/>
          <w:lang w:val="en-CA"/>
        </w:rPr>
        <w:t>Further, I hereby grant full permission to any and all of foregoing to use any photographs, recordings, or any other record of</w:t>
      </w:r>
      <w:bookmarkStart w:id="0" w:name="_GoBack"/>
      <w:bookmarkEnd w:id="0"/>
      <w:r w:rsidRPr="00CA47CB">
        <w:rPr>
          <w:sz w:val="20"/>
          <w:szCs w:val="20"/>
          <w:lang w:val="en-CA"/>
        </w:rPr>
        <w:t xml:space="preserve"> these events for any legitimate purpose, including advertising without monetary payment to me. (This form is protected by the Privacy Act) </w:t>
      </w:r>
    </w:p>
    <w:tbl>
      <w:tblPr>
        <w:tblStyle w:val="TableGrid"/>
        <w:tblW w:w="0" w:type="auto"/>
        <w:tblLook w:val="04A0"/>
      </w:tblPr>
      <w:tblGrid>
        <w:gridCol w:w="5555"/>
        <w:gridCol w:w="5495"/>
      </w:tblGrid>
      <w:tr w:rsidR="000C66C3" w:rsidTr="000C66C3">
        <w:tc>
          <w:tcPr>
            <w:tcW w:w="5555" w:type="dxa"/>
          </w:tcPr>
          <w:p w:rsidR="00CA47CB" w:rsidRDefault="00CA47CB">
            <w:pPr>
              <w:rPr>
                <w:lang w:val="en-CA"/>
              </w:rPr>
            </w:pPr>
            <w:r>
              <w:rPr>
                <w:lang w:val="en-CA"/>
              </w:rPr>
              <w:t xml:space="preserve">Signature of Participant: </w:t>
            </w:r>
          </w:p>
          <w:p w:rsidR="00CA47CB" w:rsidRDefault="00CA47CB">
            <w:pPr>
              <w:rPr>
                <w:lang w:val="en-CA"/>
              </w:rPr>
            </w:pPr>
          </w:p>
        </w:tc>
        <w:tc>
          <w:tcPr>
            <w:tcW w:w="5495" w:type="dxa"/>
          </w:tcPr>
          <w:p w:rsidR="00CA47CB" w:rsidRDefault="00CA47CB">
            <w:pPr>
              <w:rPr>
                <w:lang w:val="en-CA"/>
              </w:rPr>
            </w:pPr>
            <w:r>
              <w:rPr>
                <w:lang w:val="en-CA"/>
              </w:rPr>
              <w:t xml:space="preserve">Date: </w:t>
            </w:r>
          </w:p>
        </w:tc>
      </w:tr>
    </w:tbl>
    <w:p w:rsidR="00CA47CB" w:rsidRDefault="00CA47CB">
      <w:pPr>
        <w:rPr>
          <w:b/>
          <w:u w:val="single"/>
          <w:lang w:val="en-CA"/>
        </w:rPr>
      </w:pPr>
    </w:p>
    <w:p w:rsidR="00CA47CB" w:rsidRDefault="00CA47CB">
      <w:pPr>
        <w:rPr>
          <w:b/>
          <w:u w:val="single"/>
          <w:lang w:val="en-CA"/>
        </w:rPr>
      </w:pPr>
      <w:r>
        <w:rPr>
          <w:b/>
          <w:u w:val="single"/>
          <w:lang w:val="en-CA"/>
        </w:rPr>
        <w:t xml:space="preserve">This section to be read and signed by parent/legal guardian if participant is a minor: </w:t>
      </w:r>
    </w:p>
    <w:p w:rsidR="00CA47CB" w:rsidRPr="00CA47CB" w:rsidRDefault="00CA47CB">
      <w:pPr>
        <w:rPr>
          <w:sz w:val="20"/>
          <w:szCs w:val="20"/>
          <w:lang w:val="en-CA"/>
        </w:rPr>
      </w:pPr>
      <w:r w:rsidRPr="00CA47CB">
        <w:rPr>
          <w:sz w:val="20"/>
          <w:szCs w:val="20"/>
          <w:lang w:val="en-CA"/>
        </w:rPr>
        <w:t xml:space="preserve">As a parent/legal guardian of the above named participant I hereby waive and release on behalf of my child, any and all claims, and causes of action, or liabilities which may hereafter accrue against Miles for Mental Health Volunteer committee, and its affiliates, their agents, volunteers, their successors and assigns, Miles for Mental Health Volunteer Committee, and any and all sponsors, their representatives and successors, by reason of my child’s participation in the said event, including any and all claims for personal injuries, cause by Miles for Mental Health Committee’s negligence. In addition, I accept full responsibility for the care and supervision of my child during the above described. </w:t>
      </w:r>
    </w:p>
    <w:tbl>
      <w:tblPr>
        <w:tblStyle w:val="TableGrid"/>
        <w:tblW w:w="0" w:type="auto"/>
        <w:tblLook w:val="04A0"/>
      </w:tblPr>
      <w:tblGrid>
        <w:gridCol w:w="5555"/>
        <w:gridCol w:w="5495"/>
      </w:tblGrid>
      <w:tr w:rsidR="000C66C3" w:rsidTr="000C66C3">
        <w:tc>
          <w:tcPr>
            <w:tcW w:w="5555" w:type="dxa"/>
          </w:tcPr>
          <w:p w:rsidR="00CA47CB" w:rsidRDefault="00CA47CB">
            <w:pPr>
              <w:rPr>
                <w:lang w:val="en-CA"/>
              </w:rPr>
            </w:pPr>
            <w:r>
              <w:rPr>
                <w:lang w:val="en-CA"/>
              </w:rPr>
              <w:t xml:space="preserve">Signature of Parent/Legal Guardian: </w:t>
            </w:r>
          </w:p>
          <w:p w:rsidR="00CA47CB" w:rsidRDefault="00CA47CB">
            <w:pPr>
              <w:rPr>
                <w:lang w:val="en-CA"/>
              </w:rPr>
            </w:pPr>
          </w:p>
        </w:tc>
        <w:tc>
          <w:tcPr>
            <w:tcW w:w="5495" w:type="dxa"/>
          </w:tcPr>
          <w:p w:rsidR="00CA47CB" w:rsidRDefault="00CA47CB">
            <w:pPr>
              <w:rPr>
                <w:lang w:val="en-CA"/>
              </w:rPr>
            </w:pPr>
            <w:r>
              <w:rPr>
                <w:lang w:val="en-CA"/>
              </w:rPr>
              <w:t xml:space="preserve">Date: </w:t>
            </w:r>
          </w:p>
        </w:tc>
      </w:tr>
    </w:tbl>
    <w:p w:rsidR="00915CCF" w:rsidRPr="00915CCF" w:rsidRDefault="00CA47CB" w:rsidP="00CA47CB">
      <w:pPr>
        <w:jc w:val="center"/>
        <w:rPr>
          <w:b/>
          <w:bCs/>
          <w:sz w:val="20"/>
          <w:szCs w:val="20"/>
          <w:lang w:val="en-CA"/>
        </w:rPr>
      </w:pPr>
      <w:r w:rsidRPr="00915CCF">
        <w:rPr>
          <w:b/>
          <w:bCs/>
          <w:sz w:val="20"/>
          <w:szCs w:val="20"/>
          <w:lang w:val="en-CA"/>
        </w:rPr>
        <w:t>This event is non-registered</w:t>
      </w:r>
      <w:r w:rsidR="00915CCF">
        <w:rPr>
          <w:b/>
          <w:bCs/>
          <w:sz w:val="20"/>
          <w:szCs w:val="20"/>
          <w:lang w:val="en-CA"/>
        </w:rPr>
        <w:t>.</w:t>
      </w:r>
    </w:p>
    <w:p w:rsidR="00D85A85" w:rsidRDefault="00915CCF" w:rsidP="00D85A85">
      <w:pPr>
        <w:jc w:val="center"/>
        <w:rPr>
          <w:b/>
          <w:bCs/>
          <w:sz w:val="20"/>
          <w:szCs w:val="20"/>
          <w:lang w:val="en-CA"/>
        </w:rPr>
      </w:pPr>
      <w:r w:rsidRPr="00915CCF">
        <w:rPr>
          <w:b/>
          <w:bCs/>
          <w:sz w:val="20"/>
          <w:szCs w:val="20"/>
          <w:lang w:val="en-CA"/>
        </w:rPr>
        <w:t xml:space="preserve">Online registration available on Town of </w:t>
      </w:r>
      <w:proofErr w:type="spellStart"/>
      <w:r w:rsidRPr="00915CCF">
        <w:rPr>
          <w:b/>
          <w:bCs/>
          <w:sz w:val="20"/>
          <w:szCs w:val="20"/>
          <w:lang w:val="en-CA"/>
        </w:rPr>
        <w:t>Neepawa</w:t>
      </w:r>
      <w:proofErr w:type="spellEnd"/>
      <w:r w:rsidRPr="00915CCF">
        <w:rPr>
          <w:b/>
          <w:bCs/>
          <w:sz w:val="20"/>
          <w:szCs w:val="20"/>
          <w:lang w:val="en-CA"/>
        </w:rPr>
        <w:t xml:space="preserve"> Website </w:t>
      </w:r>
      <w:r w:rsidR="00D85A85">
        <w:rPr>
          <w:b/>
          <w:bCs/>
          <w:sz w:val="20"/>
          <w:szCs w:val="20"/>
          <w:lang w:val="en-CA"/>
        </w:rPr>
        <w:t xml:space="preserve">- </w:t>
      </w:r>
      <w:hyperlink r:id="rId5" w:history="1">
        <w:r w:rsidR="00D85A85" w:rsidRPr="00004A2F">
          <w:rPr>
            <w:rStyle w:val="Hyperlink"/>
            <w:b/>
            <w:bCs/>
            <w:sz w:val="20"/>
            <w:szCs w:val="20"/>
            <w:lang w:val="en-CA"/>
          </w:rPr>
          <w:t>http://www.neepawa.ca/event/miles-mental-health-fun-run/</w:t>
        </w:r>
      </w:hyperlink>
    </w:p>
    <w:p w:rsidR="00F67491" w:rsidRDefault="00915CCF" w:rsidP="00915CCF">
      <w:pPr>
        <w:jc w:val="center"/>
        <w:rPr>
          <w:sz w:val="20"/>
          <w:szCs w:val="20"/>
          <w:lang w:val="en-CA"/>
        </w:rPr>
      </w:pPr>
      <w:r>
        <w:rPr>
          <w:b/>
          <w:bCs/>
          <w:sz w:val="20"/>
          <w:szCs w:val="20"/>
          <w:lang w:val="en-CA"/>
        </w:rPr>
        <w:t>Or Mail with entry fee</w:t>
      </w:r>
      <w:r w:rsidR="009C6179">
        <w:rPr>
          <w:b/>
          <w:bCs/>
          <w:sz w:val="20"/>
          <w:szCs w:val="20"/>
          <w:lang w:val="en-CA"/>
        </w:rPr>
        <w:t xml:space="preserve"> (Early Bird $40, $50 After August 10</w:t>
      </w:r>
      <w:r w:rsidR="009C6179" w:rsidRPr="009C6179">
        <w:rPr>
          <w:b/>
          <w:bCs/>
          <w:sz w:val="20"/>
          <w:szCs w:val="20"/>
          <w:vertAlign w:val="superscript"/>
          <w:lang w:val="en-CA"/>
        </w:rPr>
        <w:t>th</w:t>
      </w:r>
      <w:r w:rsidR="009C6179">
        <w:rPr>
          <w:b/>
          <w:bCs/>
          <w:sz w:val="20"/>
          <w:szCs w:val="20"/>
          <w:lang w:val="en-CA"/>
        </w:rPr>
        <w:t>, Kids 5 and under Free)</w:t>
      </w:r>
      <w:r>
        <w:rPr>
          <w:b/>
          <w:bCs/>
          <w:sz w:val="20"/>
          <w:szCs w:val="20"/>
          <w:lang w:val="en-CA"/>
        </w:rPr>
        <w:t xml:space="preserve"> to </w:t>
      </w:r>
      <w:r w:rsidRPr="00915CCF">
        <w:rPr>
          <w:b/>
          <w:bCs/>
          <w:sz w:val="20"/>
          <w:szCs w:val="20"/>
          <w:lang w:val="en-CA"/>
        </w:rPr>
        <w:t xml:space="preserve">Box 1363, </w:t>
      </w:r>
      <w:proofErr w:type="spellStart"/>
      <w:r w:rsidRPr="00915CCF">
        <w:rPr>
          <w:b/>
          <w:bCs/>
          <w:sz w:val="20"/>
          <w:szCs w:val="20"/>
          <w:lang w:val="en-CA"/>
        </w:rPr>
        <w:t>Neepawa</w:t>
      </w:r>
      <w:proofErr w:type="spellEnd"/>
      <w:r w:rsidRPr="00915CCF">
        <w:rPr>
          <w:b/>
          <w:bCs/>
          <w:sz w:val="20"/>
          <w:szCs w:val="20"/>
          <w:lang w:val="en-CA"/>
        </w:rPr>
        <w:t xml:space="preserve"> MB, R0J1H0</w:t>
      </w:r>
    </w:p>
    <w:p w:rsidR="00915CCF" w:rsidRPr="000C66C3" w:rsidRDefault="00915CCF" w:rsidP="00915CCF">
      <w:pPr>
        <w:jc w:val="center"/>
        <w:rPr>
          <w:sz w:val="20"/>
          <w:szCs w:val="20"/>
          <w:lang w:val="en-CA"/>
        </w:rPr>
      </w:pPr>
    </w:p>
    <w:p w:rsidR="000C66C3" w:rsidRPr="00D85A85" w:rsidRDefault="000C66C3" w:rsidP="000C66C3">
      <w:pPr>
        <w:jc w:val="center"/>
        <w:rPr>
          <w:b/>
          <w:color w:val="ED7D31" w:themeColor="accent2"/>
          <w:sz w:val="20"/>
          <w:szCs w:val="20"/>
          <w:lang w:val="en-CA"/>
        </w:rPr>
      </w:pPr>
      <w:r w:rsidRPr="00D85A85">
        <w:rPr>
          <w:b/>
          <w:color w:val="ED7D31" w:themeColor="accent2"/>
          <w:sz w:val="20"/>
          <w:szCs w:val="20"/>
          <w:lang w:val="en-CA"/>
        </w:rPr>
        <w:t>August 20</w:t>
      </w:r>
      <w:r w:rsidRPr="00D85A85">
        <w:rPr>
          <w:b/>
          <w:color w:val="ED7D31" w:themeColor="accent2"/>
          <w:sz w:val="20"/>
          <w:szCs w:val="20"/>
          <w:vertAlign w:val="superscript"/>
          <w:lang w:val="en-CA"/>
        </w:rPr>
        <w:t>th</w:t>
      </w:r>
      <w:r w:rsidRPr="00D85A85">
        <w:rPr>
          <w:b/>
          <w:color w:val="ED7D31" w:themeColor="accent2"/>
          <w:sz w:val="20"/>
          <w:szCs w:val="20"/>
          <w:lang w:val="en-CA"/>
        </w:rPr>
        <w:t>, 2017 @ 8:30 am</w:t>
      </w:r>
    </w:p>
    <w:p w:rsidR="000C66C3" w:rsidRPr="00915CCF" w:rsidRDefault="00EC4823" w:rsidP="000C66C3">
      <w:pPr>
        <w:jc w:val="center"/>
        <w:rPr>
          <w:color w:val="FFC000"/>
          <w:sz w:val="20"/>
          <w:szCs w:val="20"/>
          <w:lang w:val="en-CA"/>
        </w:rPr>
      </w:pPr>
      <w:r w:rsidRPr="00D85A85">
        <w:rPr>
          <w:b/>
          <w:color w:val="ED7D31" w:themeColor="accent2"/>
          <w:sz w:val="20"/>
          <w:szCs w:val="20"/>
          <w:lang w:val="en-CA"/>
        </w:rPr>
        <w:t>The Flats</w:t>
      </w:r>
      <w:r w:rsidR="000C66C3" w:rsidRPr="00D85A85">
        <w:rPr>
          <w:b/>
          <w:color w:val="ED7D31" w:themeColor="accent2"/>
          <w:sz w:val="20"/>
          <w:szCs w:val="20"/>
          <w:lang w:val="en-CA"/>
        </w:rPr>
        <w:t xml:space="preserve">, </w:t>
      </w:r>
      <w:proofErr w:type="spellStart"/>
      <w:r w:rsidR="000C66C3" w:rsidRPr="00D85A85">
        <w:rPr>
          <w:b/>
          <w:color w:val="ED7D31" w:themeColor="accent2"/>
          <w:sz w:val="20"/>
          <w:szCs w:val="20"/>
          <w:lang w:val="en-CA"/>
        </w:rPr>
        <w:t>Neepawa</w:t>
      </w:r>
      <w:proofErr w:type="spellEnd"/>
      <w:r w:rsidR="000C66C3" w:rsidRPr="00D85A85">
        <w:rPr>
          <w:b/>
          <w:color w:val="ED7D31" w:themeColor="accent2"/>
          <w:sz w:val="20"/>
          <w:szCs w:val="20"/>
          <w:lang w:val="en-CA"/>
        </w:rPr>
        <w:t>, Manitoba</w:t>
      </w:r>
    </w:p>
    <w:p w:rsidR="000C66C3" w:rsidRDefault="009C6179" w:rsidP="00915CCF">
      <w:pPr>
        <w:jc w:val="center"/>
        <w:rPr>
          <w:lang w:val="en-CA"/>
        </w:rPr>
      </w:pPr>
      <w:hyperlink r:id="rId6" w:history="1">
        <w:r w:rsidRPr="0081100A">
          <w:rPr>
            <w:rStyle w:val="Hyperlink"/>
            <w:sz w:val="20"/>
            <w:szCs w:val="20"/>
            <w:lang w:val="en-CA"/>
          </w:rPr>
          <w:t>milesformentalhealth1@gmail.com</w:t>
        </w:r>
      </w:hyperlink>
      <w:r w:rsidR="000C66C3" w:rsidRPr="00915CCF">
        <w:rPr>
          <w:sz w:val="20"/>
          <w:szCs w:val="20"/>
          <w:lang w:val="en-CA"/>
        </w:rPr>
        <w:t xml:space="preserve"> </w:t>
      </w:r>
    </w:p>
    <w:p w:rsidR="00915CCF" w:rsidRDefault="00915CCF" w:rsidP="00915CCF">
      <w:pPr>
        <w:jc w:val="center"/>
        <w:rPr>
          <w:lang w:val="en-CA"/>
        </w:rPr>
      </w:pPr>
    </w:p>
    <w:p w:rsidR="00F67491" w:rsidRPr="00915CCF" w:rsidRDefault="00887323" w:rsidP="000C66C3">
      <w:pPr>
        <w:jc w:val="center"/>
        <w:rPr>
          <w:sz w:val="20"/>
          <w:szCs w:val="20"/>
          <w:lang w:val="en-CA"/>
        </w:rPr>
      </w:pPr>
      <w:r w:rsidRPr="00915CCF">
        <w:rPr>
          <w:sz w:val="20"/>
          <w:szCs w:val="20"/>
          <w:lang w:val="en-CA"/>
        </w:rPr>
        <w:t>Event</w:t>
      </w:r>
      <w:r w:rsidR="000C66C3" w:rsidRPr="00915CCF">
        <w:rPr>
          <w:sz w:val="20"/>
          <w:szCs w:val="20"/>
          <w:lang w:val="en-CA"/>
        </w:rPr>
        <w:t xml:space="preserve"> Proceeds</w:t>
      </w:r>
      <w:r w:rsidR="000C040B" w:rsidRPr="00915CCF">
        <w:rPr>
          <w:sz w:val="20"/>
          <w:szCs w:val="20"/>
          <w:lang w:val="en-CA"/>
        </w:rPr>
        <w:t xml:space="preserve"> and Donations go</w:t>
      </w:r>
      <w:r w:rsidR="000C66C3" w:rsidRPr="00915CCF">
        <w:rPr>
          <w:sz w:val="20"/>
          <w:szCs w:val="20"/>
          <w:lang w:val="en-CA"/>
        </w:rPr>
        <w:t xml:space="preserve"> to Suicide Prevention Implementation Network</w:t>
      </w:r>
    </w:p>
    <w:p w:rsidR="00F67491" w:rsidRDefault="00916FC3" w:rsidP="000C66C3">
      <w:pPr>
        <w:jc w:val="center"/>
        <w:rPr>
          <w:lang w:val="en-CA"/>
        </w:rPr>
      </w:pPr>
      <w:r w:rsidRPr="00916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6.7pt;margin-top:12.8pt;width:75pt;height:51.55pt;z-index:-251659264;mso-wrap-edited:f" wrapcoords="-75 0 -75 21491 21600 21491 21600 0 -75 0">
            <v:imagedata r:id="rId7" o:title=""/>
            <w10:wrap type="through"/>
          </v:shape>
          <o:OLEObject Type="Embed" ProgID="AcroExch.Document.DC" ShapeID="_x0000_s1027" DrawAspect="Content" ObjectID="_1561435696" r:id="rId8"/>
        </w:pict>
      </w:r>
    </w:p>
    <w:sectPr w:rsidR="00F67491" w:rsidSect="000C66C3">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E322FB"/>
    <w:rsid w:val="000876D1"/>
    <w:rsid w:val="000C040B"/>
    <w:rsid w:val="000C66C3"/>
    <w:rsid w:val="00132874"/>
    <w:rsid w:val="00192E9F"/>
    <w:rsid w:val="002B180B"/>
    <w:rsid w:val="00584DD3"/>
    <w:rsid w:val="0063488A"/>
    <w:rsid w:val="0065328F"/>
    <w:rsid w:val="007337BC"/>
    <w:rsid w:val="007D70F5"/>
    <w:rsid w:val="00862E01"/>
    <w:rsid w:val="008728B3"/>
    <w:rsid w:val="00887323"/>
    <w:rsid w:val="00915CCF"/>
    <w:rsid w:val="00916FC3"/>
    <w:rsid w:val="009C6179"/>
    <w:rsid w:val="00AD53BE"/>
    <w:rsid w:val="00AD799E"/>
    <w:rsid w:val="00C7119A"/>
    <w:rsid w:val="00CA47CB"/>
    <w:rsid w:val="00D361E9"/>
    <w:rsid w:val="00D85A85"/>
    <w:rsid w:val="00E322AF"/>
    <w:rsid w:val="00E322FB"/>
    <w:rsid w:val="00E74F48"/>
    <w:rsid w:val="00EC4823"/>
    <w:rsid w:val="00ED1B34"/>
    <w:rsid w:val="00F22C3D"/>
    <w:rsid w:val="00F674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22FB"/>
    <w:pPr>
      <w:ind w:left="720"/>
      <w:contextualSpacing/>
    </w:pPr>
  </w:style>
  <w:style w:type="character" w:styleId="Strong">
    <w:name w:val="Strong"/>
    <w:basedOn w:val="DefaultParagraphFont"/>
    <w:uiPriority w:val="22"/>
    <w:qFormat/>
    <w:rsid w:val="00CA47CB"/>
    <w:rPr>
      <w:b/>
      <w:bCs/>
    </w:rPr>
  </w:style>
  <w:style w:type="character" w:styleId="Hyperlink">
    <w:name w:val="Hyperlink"/>
    <w:basedOn w:val="DefaultParagraphFont"/>
    <w:uiPriority w:val="99"/>
    <w:unhideWhenUsed/>
    <w:rsid w:val="00F67491"/>
    <w:rPr>
      <w:color w:val="0563C1" w:themeColor="hyperlink"/>
      <w:u w:val="single"/>
    </w:rPr>
  </w:style>
  <w:style w:type="paragraph" w:styleId="BalloonText">
    <w:name w:val="Balloon Text"/>
    <w:basedOn w:val="Normal"/>
    <w:link w:val="BalloonTextChar"/>
    <w:uiPriority w:val="99"/>
    <w:semiHidden/>
    <w:unhideWhenUsed/>
    <w:rsid w:val="00D85A85"/>
    <w:rPr>
      <w:rFonts w:ascii="Tahoma" w:hAnsi="Tahoma" w:cs="Tahoma"/>
      <w:sz w:val="16"/>
      <w:szCs w:val="16"/>
    </w:rPr>
  </w:style>
  <w:style w:type="character" w:customStyle="1" w:styleId="BalloonTextChar">
    <w:name w:val="Balloon Text Char"/>
    <w:basedOn w:val="DefaultParagraphFont"/>
    <w:link w:val="BalloonText"/>
    <w:uiPriority w:val="99"/>
    <w:semiHidden/>
    <w:rsid w:val="00D8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sformentalhealth1@gmail.com" TargetMode="External"/><Relationship Id="rId5" Type="http://schemas.openxmlformats.org/officeDocument/2006/relationships/hyperlink" Target="http://www.neepawa.ca/event/miles-mental-health-fun-run/"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McCannell</dc:creator>
  <cp:lastModifiedBy>David S.J. Moyer</cp:lastModifiedBy>
  <cp:revision>3</cp:revision>
  <cp:lastPrinted>2017-05-18T13:37:00Z</cp:lastPrinted>
  <dcterms:created xsi:type="dcterms:W3CDTF">2017-05-18T13:38:00Z</dcterms:created>
  <dcterms:modified xsi:type="dcterms:W3CDTF">2017-07-13T12:22:00Z</dcterms:modified>
</cp:coreProperties>
</file>